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18" w:rsidRPr="008209AE" w:rsidRDefault="00841918" w:rsidP="008209AE">
      <w:pPr>
        <w:spacing w:after="0" w:line="480" w:lineRule="auto"/>
        <w:jc w:val="center"/>
        <w:rPr>
          <w:b/>
          <w:szCs w:val="24"/>
        </w:rPr>
      </w:pPr>
      <w:r w:rsidRPr="008209AE">
        <w:rPr>
          <w:b/>
          <w:szCs w:val="24"/>
        </w:rPr>
        <w:t>Structured Small Group Program Template</w:t>
      </w:r>
    </w:p>
    <w:p w:rsidR="009C2F0D" w:rsidRPr="008209AE" w:rsidRDefault="009C2F0D" w:rsidP="008209AE">
      <w:pPr>
        <w:autoSpaceDE w:val="0"/>
        <w:autoSpaceDN w:val="0"/>
        <w:adjustRightInd w:val="0"/>
        <w:spacing w:after="0" w:line="480" w:lineRule="auto"/>
        <w:jc w:val="center"/>
        <w:rPr>
          <w:b/>
          <w:szCs w:val="24"/>
        </w:rPr>
      </w:pPr>
    </w:p>
    <w:p w:rsidR="00C1533C" w:rsidRPr="008209AE" w:rsidRDefault="000646D9" w:rsidP="008209AE">
      <w:pPr>
        <w:autoSpaceDE w:val="0"/>
        <w:autoSpaceDN w:val="0"/>
        <w:adjustRightInd w:val="0"/>
        <w:spacing w:after="0" w:line="480" w:lineRule="auto"/>
        <w:jc w:val="center"/>
        <w:rPr>
          <w:b/>
          <w:szCs w:val="24"/>
        </w:rPr>
      </w:pPr>
      <w:r w:rsidRPr="008209AE">
        <w:rPr>
          <w:b/>
          <w:szCs w:val="24"/>
        </w:rPr>
        <w:t>Look Who’s Talking</w:t>
      </w:r>
    </w:p>
    <w:p w:rsidR="00C1533C" w:rsidRPr="008209AE" w:rsidRDefault="00C1533C" w:rsidP="008209AE">
      <w:pPr>
        <w:autoSpaceDE w:val="0"/>
        <w:autoSpaceDN w:val="0"/>
        <w:adjustRightInd w:val="0"/>
        <w:spacing w:after="0" w:line="480" w:lineRule="auto"/>
        <w:rPr>
          <w:b/>
          <w:szCs w:val="24"/>
        </w:rPr>
      </w:pPr>
    </w:p>
    <w:p w:rsidR="006C1F82" w:rsidRPr="008209AE" w:rsidRDefault="00D55207" w:rsidP="008209AE">
      <w:pPr>
        <w:autoSpaceDE w:val="0"/>
        <w:autoSpaceDN w:val="0"/>
        <w:adjustRightInd w:val="0"/>
        <w:spacing w:after="0" w:line="480" w:lineRule="auto"/>
        <w:jc w:val="center"/>
        <w:rPr>
          <w:b/>
          <w:szCs w:val="24"/>
        </w:rPr>
      </w:pPr>
      <w:r w:rsidRPr="008209AE">
        <w:rPr>
          <w:b/>
          <w:szCs w:val="24"/>
        </w:rPr>
        <w:t>Goal/ Purpose</w:t>
      </w:r>
    </w:p>
    <w:p w:rsidR="006C1F82" w:rsidRPr="008209AE" w:rsidRDefault="006C1F82" w:rsidP="008209AE">
      <w:pPr>
        <w:autoSpaceDE w:val="0"/>
        <w:autoSpaceDN w:val="0"/>
        <w:adjustRightInd w:val="0"/>
        <w:spacing w:after="0" w:line="480" w:lineRule="auto"/>
        <w:jc w:val="center"/>
        <w:rPr>
          <w:b/>
          <w:szCs w:val="24"/>
        </w:rPr>
      </w:pPr>
    </w:p>
    <w:p w:rsidR="000646D9" w:rsidRPr="008209AE" w:rsidRDefault="000646D9" w:rsidP="008209AE">
      <w:pPr>
        <w:autoSpaceDE w:val="0"/>
        <w:autoSpaceDN w:val="0"/>
        <w:adjustRightInd w:val="0"/>
        <w:spacing w:after="0" w:line="480" w:lineRule="auto"/>
        <w:rPr>
          <w:szCs w:val="24"/>
        </w:rPr>
      </w:pPr>
    </w:p>
    <w:p w:rsidR="009640EE" w:rsidRPr="008209AE" w:rsidRDefault="000646D9" w:rsidP="008209AE">
      <w:pPr>
        <w:spacing w:before="100" w:beforeAutospacing="1" w:after="0" w:line="480" w:lineRule="auto"/>
        <w:ind w:firstLine="720"/>
        <w:rPr>
          <w:rFonts w:eastAsia="Times New Roman"/>
          <w:szCs w:val="24"/>
        </w:rPr>
      </w:pPr>
      <w:r w:rsidRPr="008209AE">
        <w:rPr>
          <w:szCs w:val="24"/>
        </w:rPr>
        <w:t xml:space="preserve">The purpose of the “Look Who’s Talking” group is to </w:t>
      </w:r>
      <w:r w:rsidR="009640EE" w:rsidRPr="008209AE">
        <w:rPr>
          <w:szCs w:val="24"/>
        </w:rPr>
        <w:t>implicate high school students of mixed gender, ages 15-17 years of age to</w:t>
      </w:r>
      <w:r w:rsidRPr="008209AE">
        <w:rPr>
          <w:szCs w:val="24"/>
        </w:rPr>
        <w:t xml:space="preserve"> improve interaction in social situations, improve the accuracy of active listening</w:t>
      </w:r>
      <w:r w:rsidR="001A2951" w:rsidRPr="008209AE">
        <w:rPr>
          <w:szCs w:val="24"/>
        </w:rPr>
        <w:t xml:space="preserve">, </w:t>
      </w:r>
      <w:r w:rsidR="00987ABF" w:rsidRPr="008209AE">
        <w:rPr>
          <w:szCs w:val="24"/>
        </w:rPr>
        <w:t xml:space="preserve">improve </w:t>
      </w:r>
      <w:r w:rsidR="00D82766" w:rsidRPr="008209AE">
        <w:rPr>
          <w:szCs w:val="24"/>
        </w:rPr>
        <w:t xml:space="preserve">students </w:t>
      </w:r>
      <w:r w:rsidR="0007417D" w:rsidRPr="008209AE">
        <w:rPr>
          <w:szCs w:val="24"/>
        </w:rPr>
        <w:t>writing</w:t>
      </w:r>
      <w:r w:rsidRPr="008209AE">
        <w:rPr>
          <w:szCs w:val="24"/>
        </w:rPr>
        <w:t xml:space="preserve"> skills, as well as, improving the students’ academic performance/progress.</w:t>
      </w:r>
      <w:r w:rsidR="009640EE" w:rsidRPr="008209AE">
        <w:rPr>
          <w:szCs w:val="24"/>
        </w:rPr>
        <w:t xml:space="preserve"> The group will use person-centered and cognitive behavioral skills and</w:t>
      </w:r>
      <w:r w:rsidR="009640EE" w:rsidRPr="008209AE">
        <w:rPr>
          <w:rFonts w:eastAsia="Times New Roman"/>
          <w:szCs w:val="24"/>
        </w:rPr>
        <w:t xml:space="preserve"> learners will be able to improve their interaction in social situations, become better active listeners, and improve their academic performance/progress. The students will be accomplishing their goal in </w:t>
      </w:r>
      <w:r w:rsidR="008209AE">
        <w:rPr>
          <w:rFonts w:eastAsia="Times New Roman"/>
          <w:szCs w:val="24"/>
        </w:rPr>
        <w:t xml:space="preserve">a </w:t>
      </w:r>
      <w:r w:rsidR="009640EE" w:rsidRPr="008209AE">
        <w:rPr>
          <w:rFonts w:eastAsia="Times New Roman"/>
          <w:szCs w:val="24"/>
        </w:rPr>
        <w:t>group of 6-8 high school students’ and will be using pr</w:t>
      </w:r>
      <w:r w:rsidR="00AE5409" w:rsidRPr="008209AE">
        <w:rPr>
          <w:rFonts w:eastAsia="Times New Roman"/>
          <w:szCs w:val="24"/>
        </w:rPr>
        <w:t>e and post tests,</w:t>
      </w:r>
      <w:r w:rsidR="009640EE" w:rsidRPr="008209AE">
        <w:rPr>
          <w:rFonts w:eastAsia="Times New Roman"/>
          <w:szCs w:val="24"/>
        </w:rPr>
        <w:t xml:space="preserve"> role play,</w:t>
      </w:r>
      <w:r w:rsidR="00D20D9B" w:rsidRPr="008209AE">
        <w:rPr>
          <w:rFonts w:eastAsia="Times New Roman"/>
          <w:szCs w:val="24"/>
        </w:rPr>
        <w:t xml:space="preserve"> and</w:t>
      </w:r>
      <w:r w:rsidR="009640EE" w:rsidRPr="008209AE">
        <w:rPr>
          <w:rFonts w:eastAsia="Times New Roman"/>
          <w:szCs w:val="24"/>
        </w:rPr>
        <w:t xml:space="preserve"> journals for the students use in the measurable objectives. The students will be observed by professional school counselor and teachers’</w:t>
      </w:r>
      <w:r w:rsidR="00D20D9B" w:rsidRPr="008209AE">
        <w:rPr>
          <w:rFonts w:eastAsia="Times New Roman"/>
          <w:szCs w:val="24"/>
        </w:rPr>
        <w:t>.</w:t>
      </w:r>
      <w:r w:rsidR="009640EE" w:rsidRPr="008209AE">
        <w:rPr>
          <w:rFonts w:eastAsia="Times New Roman"/>
          <w:szCs w:val="24"/>
        </w:rPr>
        <w:t xml:space="preserve"> Furthermore, the learners in the group session will be students that show social interaction and academic problems because of their lack of communication and active listening skills.</w:t>
      </w:r>
      <w:r w:rsidR="009640EE" w:rsidRPr="008209AE">
        <w:rPr>
          <w:rFonts w:eastAsia="Times New Roman"/>
          <w:i/>
          <w:szCs w:val="24"/>
        </w:rPr>
        <w:t xml:space="preserve"> </w:t>
      </w:r>
      <w:r w:rsidR="009640EE" w:rsidRPr="008209AE">
        <w:rPr>
          <w:rFonts w:eastAsia="Times New Roman"/>
          <w:szCs w:val="24"/>
        </w:rPr>
        <w:t xml:space="preserve">The desired skill of the student will be active listening, the ability to write with more effective detail, improvement in ability to perform academically and an improved attitude in </w:t>
      </w:r>
      <w:r w:rsidR="009640EE" w:rsidRPr="008209AE">
        <w:rPr>
          <w:rFonts w:eastAsia="Times New Roman"/>
          <w:szCs w:val="24"/>
        </w:rPr>
        <w:lastRenderedPageBreak/>
        <w:t>social interactions.</w:t>
      </w:r>
      <w:r w:rsidR="009640EE" w:rsidRPr="008209AE">
        <w:rPr>
          <w:rFonts w:eastAsia="Times New Roman"/>
          <w:i/>
          <w:szCs w:val="24"/>
        </w:rPr>
        <w:t xml:space="preserve"> </w:t>
      </w:r>
      <w:r w:rsidR="009640EE" w:rsidRPr="008209AE">
        <w:rPr>
          <w:rFonts w:eastAsia="Times New Roman"/>
          <w:szCs w:val="24"/>
        </w:rPr>
        <w:t xml:space="preserve">Furthermore, the knowledge of the skills will be identified by measuring the students’ academic grades both before and after the intervention. Finally, the students’ attitude will be identified by the teachers’ observation of the students’ before and after the intervention/group. The desired skills will be identified by using pre and post tests, observation, and measurable objectives.  </w:t>
      </w:r>
    </w:p>
    <w:p w:rsidR="009640EE" w:rsidRPr="008209AE" w:rsidRDefault="009640EE" w:rsidP="008209AE">
      <w:pPr>
        <w:spacing w:before="100" w:beforeAutospacing="1" w:after="0" w:line="480" w:lineRule="auto"/>
        <w:ind w:left="720"/>
        <w:rPr>
          <w:rFonts w:eastAsia="Times New Roman"/>
          <w:szCs w:val="24"/>
        </w:rPr>
      </w:pPr>
    </w:p>
    <w:p w:rsidR="00710D18" w:rsidRPr="008209AE" w:rsidRDefault="00710D18" w:rsidP="008209AE">
      <w:pPr>
        <w:autoSpaceDE w:val="0"/>
        <w:autoSpaceDN w:val="0"/>
        <w:adjustRightInd w:val="0"/>
        <w:spacing w:after="0" w:line="480" w:lineRule="auto"/>
        <w:rPr>
          <w:szCs w:val="24"/>
        </w:rPr>
      </w:pPr>
    </w:p>
    <w:p w:rsidR="00710D18" w:rsidRPr="008209AE" w:rsidRDefault="00710D18" w:rsidP="008209AE">
      <w:pPr>
        <w:pStyle w:val="style2"/>
        <w:spacing w:line="480" w:lineRule="auto"/>
        <w:rPr>
          <w:sz w:val="24"/>
          <w:szCs w:val="24"/>
        </w:rPr>
      </w:pPr>
      <w:r w:rsidRPr="008209AE">
        <w:rPr>
          <w:rStyle w:val="Strong"/>
          <w:sz w:val="24"/>
          <w:szCs w:val="24"/>
        </w:rPr>
        <w:t>Mission Statement:</w:t>
      </w:r>
    </w:p>
    <w:p w:rsidR="00710D18" w:rsidRPr="008209AE" w:rsidRDefault="00710D18" w:rsidP="008209AE">
      <w:pPr>
        <w:pStyle w:val="style2"/>
        <w:spacing w:line="480" w:lineRule="auto"/>
        <w:rPr>
          <w:sz w:val="24"/>
          <w:szCs w:val="24"/>
        </w:rPr>
      </w:pPr>
      <w:r w:rsidRPr="008209AE">
        <w:rPr>
          <w:sz w:val="24"/>
          <w:szCs w:val="24"/>
        </w:rPr>
        <w:t>The Johnson County School System will educate all students in a safe, positive environment that enables them to develop and pursue lifelong learning goals</w:t>
      </w:r>
      <w:r w:rsidR="00304676" w:rsidRPr="008209AE">
        <w:rPr>
          <w:sz w:val="24"/>
          <w:szCs w:val="24"/>
        </w:rPr>
        <w:t xml:space="preserve"> (Johnson County Schools, 2012)</w:t>
      </w:r>
      <w:r w:rsidRPr="008209AE">
        <w:rPr>
          <w:sz w:val="24"/>
          <w:szCs w:val="24"/>
        </w:rPr>
        <w:t>.</w:t>
      </w:r>
    </w:p>
    <w:p w:rsidR="00710D18" w:rsidRPr="008209AE" w:rsidRDefault="00710D18" w:rsidP="008209AE">
      <w:pPr>
        <w:autoSpaceDE w:val="0"/>
        <w:autoSpaceDN w:val="0"/>
        <w:adjustRightInd w:val="0"/>
        <w:spacing w:after="0" w:line="480" w:lineRule="auto"/>
        <w:rPr>
          <w:szCs w:val="24"/>
        </w:rPr>
      </w:pPr>
    </w:p>
    <w:p w:rsidR="004B3D47" w:rsidRPr="008209AE" w:rsidRDefault="004B3D47" w:rsidP="008209AE">
      <w:pPr>
        <w:spacing w:after="0" w:line="480" w:lineRule="auto"/>
        <w:jc w:val="center"/>
        <w:rPr>
          <w:b/>
          <w:szCs w:val="24"/>
        </w:rPr>
      </w:pPr>
    </w:p>
    <w:p w:rsidR="004B3D47" w:rsidRPr="008209AE" w:rsidRDefault="004B3D47" w:rsidP="008209AE">
      <w:pPr>
        <w:spacing w:after="0" w:line="480" w:lineRule="auto"/>
        <w:jc w:val="center"/>
        <w:rPr>
          <w:b/>
          <w:szCs w:val="24"/>
        </w:rPr>
      </w:pPr>
    </w:p>
    <w:p w:rsidR="004B3D47" w:rsidRDefault="004B3D47" w:rsidP="008209AE">
      <w:pPr>
        <w:spacing w:after="0" w:line="480" w:lineRule="auto"/>
        <w:jc w:val="center"/>
        <w:rPr>
          <w:b/>
          <w:szCs w:val="24"/>
        </w:rPr>
      </w:pPr>
    </w:p>
    <w:p w:rsidR="008209AE" w:rsidRDefault="008209AE" w:rsidP="008209AE">
      <w:pPr>
        <w:spacing w:after="0" w:line="480" w:lineRule="auto"/>
        <w:jc w:val="center"/>
        <w:rPr>
          <w:b/>
          <w:szCs w:val="24"/>
        </w:rPr>
      </w:pPr>
    </w:p>
    <w:p w:rsidR="008209AE" w:rsidRDefault="008209AE" w:rsidP="008209AE">
      <w:pPr>
        <w:spacing w:after="0" w:line="480" w:lineRule="auto"/>
        <w:jc w:val="center"/>
        <w:rPr>
          <w:b/>
          <w:szCs w:val="24"/>
        </w:rPr>
      </w:pPr>
    </w:p>
    <w:p w:rsidR="008209AE" w:rsidRPr="008209AE" w:rsidRDefault="008209AE" w:rsidP="008209AE">
      <w:pPr>
        <w:spacing w:after="0" w:line="480" w:lineRule="auto"/>
        <w:jc w:val="center"/>
        <w:rPr>
          <w:b/>
          <w:szCs w:val="24"/>
        </w:rPr>
      </w:pPr>
    </w:p>
    <w:p w:rsidR="006C1F82" w:rsidRPr="008209AE" w:rsidRDefault="006C1F82" w:rsidP="008209AE">
      <w:pPr>
        <w:spacing w:after="0" w:line="480" w:lineRule="auto"/>
        <w:jc w:val="center"/>
        <w:rPr>
          <w:b/>
          <w:szCs w:val="24"/>
        </w:rPr>
      </w:pPr>
      <w:r w:rsidRPr="008209AE">
        <w:rPr>
          <w:b/>
          <w:szCs w:val="24"/>
        </w:rPr>
        <w:lastRenderedPageBreak/>
        <w:t>Population</w:t>
      </w:r>
    </w:p>
    <w:p w:rsidR="009C2F0D" w:rsidRPr="008209AE" w:rsidRDefault="009C2F0D" w:rsidP="008209AE">
      <w:pPr>
        <w:spacing w:after="0" w:line="480" w:lineRule="auto"/>
        <w:jc w:val="center"/>
        <w:rPr>
          <w:b/>
          <w:szCs w:val="24"/>
        </w:rPr>
      </w:pPr>
    </w:p>
    <w:p w:rsidR="00C1533C" w:rsidRPr="008209AE" w:rsidRDefault="00C1533C" w:rsidP="008209AE">
      <w:pPr>
        <w:spacing w:after="0" w:line="480" w:lineRule="auto"/>
        <w:ind w:firstLine="720"/>
        <w:rPr>
          <w:szCs w:val="24"/>
        </w:rPr>
      </w:pPr>
      <w:r w:rsidRPr="008209AE">
        <w:rPr>
          <w:b/>
          <w:szCs w:val="24"/>
        </w:rPr>
        <w:t xml:space="preserve"> </w:t>
      </w:r>
      <w:r w:rsidR="0075568B" w:rsidRPr="008209AE">
        <w:rPr>
          <w:szCs w:val="24"/>
        </w:rPr>
        <w:t>The</w:t>
      </w:r>
      <w:r w:rsidR="004B3D47" w:rsidRPr="008209AE">
        <w:rPr>
          <w:szCs w:val="24"/>
        </w:rPr>
        <w:t xml:space="preserve"> population will be 6-8 high school students ages 15-17, they</w:t>
      </w:r>
      <w:r w:rsidR="0075568B" w:rsidRPr="008209AE">
        <w:rPr>
          <w:szCs w:val="24"/>
        </w:rPr>
        <w:t xml:space="preserve"> </w:t>
      </w:r>
      <w:r w:rsidR="002521AE" w:rsidRPr="008209AE">
        <w:rPr>
          <w:szCs w:val="24"/>
        </w:rPr>
        <w:t xml:space="preserve">will be </w:t>
      </w:r>
      <w:r w:rsidR="0075568B" w:rsidRPr="008209AE">
        <w:rPr>
          <w:szCs w:val="24"/>
        </w:rPr>
        <w:t xml:space="preserve">mixed gender students, </w:t>
      </w:r>
      <w:r w:rsidR="002E0171" w:rsidRPr="008209AE">
        <w:rPr>
          <w:szCs w:val="24"/>
        </w:rPr>
        <w:t>which</w:t>
      </w:r>
      <w:r w:rsidR="0075568B" w:rsidRPr="008209AE">
        <w:rPr>
          <w:szCs w:val="24"/>
        </w:rPr>
        <w:t xml:space="preserve"> have experienced problems in active listening in class and in social interactions in the last 12 months. </w:t>
      </w:r>
      <w:r w:rsidR="009C2D5D" w:rsidRPr="008209AE">
        <w:rPr>
          <w:szCs w:val="24"/>
        </w:rPr>
        <w:t xml:space="preserve"> Furthermore, the students must have also suffered academic problems due to their issues with communications skills and active listening.  </w:t>
      </w:r>
    </w:p>
    <w:p w:rsidR="0075568B" w:rsidRPr="008209AE" w:rsidRDefault="0075568B" w:rsidP="008209AE">
      <w:pPr>
        <w:spacing w:after="0" w:line="480" w:lineRule="auto"/>
        <w:rPr>
          <w:b/>
          <w:szCs w:val="24"/>
        </w:rPr>
      </w:pPr>
    </w:p>
    <w:p w:rsidR="006C1F82" w:rsidRPr="008209AE" w:rsidRDefault="00C1533C" w:rsidP="008209AE">
      <w:pPr>
        <w:spacing w:after="0" w:line="480" w:lineRule="auto"/>
        <w:jc w:val="center"/>
        <w:rPr>
          <w:b/>
          <w:szCs w:val="24"/>
        </w:rPr>
      </w:pPr>
      <w:r w:rsidRPr="008209AE">
        <w:rPr>
          <w:b/>
          <w:szCs w:val="24"/>
        </w:rPr>
        <w:t xml:space="preserve">Rationale/ </w:t>
      </w:r>
      <w:r w:rsidR="006C1F82" w:rsidRPr="008209AE">
        <w:rPr>
          <w:b/>
          <w:szCs w:val="24"/>
        </w:rPr>
        <w:t>Need</w:t>
      </w:r>
    </w:p>
    <w:p w:rsidR="009C2F0D" w:rsidRPr="008209AE" w:rsidRDefault="009C2F0D" w:rsidP="008209AE">
      <w:pPr>
        <w:spacing w:after="0" w:line="480" w:lineRule="auto"/>
        <w:jc w:val="center"/>
        <w:rPr>
          <w:b/>
          <w:szCs w:val="24"/>
        </w:rPr>
      </w:pPr>
    </w:p>
    <w:p w:rsidR="006F759D" w:rsidRPr="008209AE" w:rsidRDefault="006F759D" w:rsidP="008209AE">
      <w:pPr>
        <w:pStyle w:val="style2"/>
        <w:spacing w:line="480" w:lineRule="auto"/>
        <w:rPr>
          <w:sz w:val="24"/>
          <w:szCs w:val="24"/>
        </w:rPr>
      </w:pPr>
      <w:r w:rsidRPr="008209AE">
        <w:rPr>
          <w:rStyle w:val="Strong"/>
          <w:sz w:val="24"/>
          <w:szCs w:val="24"/>
        </w:rPr>
        <w:t>Mission Statement:</w:t>
      </w:r>
    </w:p>
    <w:p w:rsidR="006F759D" w:rsidRPr="008209AE" w:rsidRDefault="006F759D" w:rsidP="008209AE">
      <w:pPr>
        <w:pStyle w:val="style2"/>
        <w:spacing w:line="480" w:lineRule="auto"/>
        <w:rPr>
          <w:sz w:val="24"/>
          <w:szCs w:val="24"/>
        </w:rPr>
      </w:pPr>
      <w:r w:rsidRPr="008209AE">
        <w:rPr>
          <w:sz w:val="24"/>
          <w:szCs w:val="24"/>
        </w:rPr>
        <w:t>The Johnson County School System will educate all students in a safe, positive environment that enables them to develop and pursue lifelong learning goals (Johnson County Schools, 2012).</w:t>
      </w:r>
    </w:p>
    <w:p w:rsidR="006F759D" w:rsidRPr="008209AE" w:rsidRDefault="006F759D" w:rsidP="008209AE">
      <w:pPr>
        <w:spacing w:after="0" w:line="480" w:lineRule="auto"/>
        <w:rPr>
          <w:szCs w:val="24"/>
        </w:rPr>
      </w:pPr>
    </w:p>
    <w:p w:rsidR="000B61EF" w:rsidRPr="008209AE" w:rsidRDefault="000B61EF" w:rsidP="008209AE">
      <w:pPr>
        <w:spacing w:before="100" w:beforeAutospacing="1" w:after="0" w:line="480" w:lineRule="auto"/>
        <w:ind w:left="720"/>
        <w:rPr>
          <w:rFonts w:eastAsia="Times New Roman"/>
          <w:i/>
          <w:szCs w:val="24"/>
        </w:rPr>
      </w:pPr>
    </w:p>
    <w:p w:rsidR="00D167A5" w:rsidRPr="008209AE" w:rsidRDefault="00D167A5" w:rsidP="008209AE">
      <w:pPr>
        <w:spacing w:before="100" w:beforeAutospacing="1" w:after="0" w:line="480" w:lineRule="auto"/>
        <w:ind w:firstLine="720"/>
        <w:rPr>
          <w:szCs w:val="24"/>
        </w:rPr>
      </w:pPr>
      <w:r w:rsidRPr="008209AE">
        <w:rPr>
          <w:rFonts w:eastAsia="Times New Roman"/>
          <w:szCs w:val="24"/>
        </w:rPr>
        <w:lastRenderedPageBreak/>
        <w:t xml:space="preserve">The intended </w:t>
      </w:r>
      <w:r w:rsidR="00FD48C1" w:rsidRPr="008209AE">
        <w:rPr>
          <w:rFonts w:eastAsia="Times New Roman"/>
          <w:szCs w:val="24"/>
        </w:rPr>
        <w:t>audience is</w:t>
      </w:r>
      <w:r w:rsidRPr="008209AE">
        <w:rPr>
          <w:rFonts w:eastAsia="Times New Roman"/>
          <w:szCs w:val="24"/>
        </w:rPr>
        <w:t xml:space="preserve"> high school students ages 15-17, th</w:t>
      </w:r>
      <w:r w:rsidRPr="008209AE">
        <w:rPr>
          <w:szCs w:val="24"/>
        </w:rPr>
        <w:t>ey will be students of mixed gender and the purpose of the intended group is to improve interaction in social situations, improve the accuracy of active listening, improve students writing skills, as well as, improving the students’ academic performance/progress.</w:t>
      </w:r>
      <w:r w:rsidR="00FD48C1" w:rsidRPr="008209AE">
        <w:rPr>
          <w:szCs w:val="24"/>
        </w:rPr>
        <w:t xml:space="preserve">  The rationale for this active listening group is to motivate and improve students that are falling behind academically because </w:t>
      </w:r>
      <w:r w:rsidR="008209AE">
        <w:rPr>
          <w:szCs w:val="24"/>
        </w:rPr>
        <w:t>of their poor</w:t>
      </w:r>
      <w:r w:rsidR="00FD48C1" w:rsidRPr="008209AE">
        <w:rPr>
          <w:szCs w:val="24"/>
        </w:rPr>
        <w:t xml:space="preserve"> listening skills.  The reason why the group is needed is because the students are falling behind academically and need the </w:t>
      </w:r>
      <w:r w:rsidR="00870206" w:rsidRPr="008209AE">
        <w:rPr>
          <w:szCs w:val="24"/>
        </w:rPr>
        <w:t>appropriate</w:t>
      </w:r>
      <w:r w:rsidR="00FD48C1" w:rsidRPr="008209AE">
        <w:rPr>
          <w:szCs w:val="24"/>
        </w:rPr>
        <w:t xml:space="preserve"> skills to imp</w:t>
      </w:r>
      <w:r w:rsidR="00870206" w:rsidRPr="008209AE">
        <w:rPr>
          <w:szCs w:val="24"/>
        </w:rPr>
        <w:t>r</w:t>
      </w:r>
      <w:r w:rsidR="00FD48C1" w:rsidRPr="008209AE">
        <w:rPr>
          <w:szCs w:val="24"/>
        </w:rPr>
        <w:t xml:space="preserve">ove their </w:t>
      </w:r>
      <w:r w:rsidR="00870206" w:rsidRPr="008209AE">
        <w:rPr>
          <w:szCs w:val="24"/>
        </w:rPr>
        <w:t xml:space="preserve">grades and comprehension. </w:t>
      </w:r>
    </w:p>
    <w:p w:rsidR="00780BA7" w:rsidRPr="008209AE" w:rsidRDefault="00F91429" w:rsidP="008209AE">
      <w:pPr>
        <w:spacing w:after="0" w:line="480" w:lineRule="auto"/>
        <w:rPr>
          <w:szCs w:val="24"/>
        </w:rPr>
      </w:pPr>
      <w:proofErr w:type="spellStart"/>
      <w:r w:rsidRPr="008209AE">
        <w:rPr>
          <w:szCs w:val="24"/>
        </w:rPr>
        <w:t>Jalongo</w:t>
      </w:r>
      <w:proofErr w:type="spellEnd"/>
      <w:r w:rsidRPr="008209AE">
        <w:rPr>
          <w:szCs w:val="24"/>
        </w:rPr>
        <w:t xml:space="preserve"> (1995) suggests that students listening skills are deteriorating and therefore there is a need to improve theses skills.</w:t>
      </w:r>
      <w:r w:rsidR="00780BA7" w:rsidRPr="008209AE">
        <w:rPr>
          <w:szCs w:val="24"/>
        </w:rPr>
        <w:t xml:space="preserve">  Furthermore, by teaching the students paraphrasing, summarizing, and reflection skill the group members will be able to become better listeners and move forward academically.  </w:t>
      </w:r>
      <w:r w:rsidR="008177C1" w:rsidRPr="008209AE">
        <w:rPr>
          <w:szCs w:val="24"/>
        </w:rPr>
        <w:t>In this case the need is a normative need for</w:t>
      </w:r>
      <w:r w:rsidR="00780BA7" w:rsidRPr="008209AE">
        <w:rPr>
          <w:szCs w:val="24"/>
        </w:rPr>
        <w:t xml:space="preserve"> active listening skills </w:t>
      </w:r>
      <w:r w:rsidR="008177C1" w:rsidRPr="008209AE">
        <w:rPr>
          <w:szCs w:val="24"/>
        </w:rPr>
        <w:t>which is</w:t>
      </w:r>
      <w:r w:rsidR="00780BA7" w:rsidRPr="008209AE">
        <w:rPr>
          <w:szCs w:val="24"/>
        </w:rPr>
        <w:t xml:space="preserve"> based off of the assessment of students grades, discipline reports, in terms of,  interruption of class because of poor listening skills</w:t>
      </w:r>
      <w:r w:rsidR="008177C1" w:rsidRPr="008209AE">
        <w:rPr>
          <w:szCs w:val="24"/>
        </w:rPr>
        <w:t>, interviews</w:t>
      </w:r>
      <w:r w:rsidR="00780BA7" w:rsidRPr="008209AE">
        <w:rPr>
          <w:szCs w:val="24"/>
        </w:rPr>
        <w:t>,</w:t>
      </w:r>
      <w:r w:rsidR="008177C1" w:rsidRPr="008209AE">
        <w:rPr>
          <w:szCs w:val="24"/>
        </w:rPr>
        <w:t xml:space="preserve"> observation,</w:t>
      </w:r>
      <w:r w:rsidR="00780BA7" w:rsidRPr="008209AE">
        <w:rPr>
          <w:szCs w:val="24"/>
        </w:rPr>
        <w:t xml:space="preserve"> as well as, pre and post test</w:t>
      </w:r>
      <w:r w:rsidR="008177C1" w:rsidRPr="008209AE">
        <w:rPr>
          <w:szCs w:val="24"/>
        </w:rPr>
        <w:t xml:space="preserve"> that have been/will be collected</w:t>
      </w:r>
      <w:r w:rsidR="00780BA7" w:rsidRPr="008209AE">
        <w:rPr>
          <w:szCs w:val="24"/>
        </w:rPr>
        <w:t xml:space="preserve">.   The ASCA requires that students be able to improve their academic self-concept, achieve school success, improve learning, achieve goals, relate school to life experiences, acquire self-knowledge, </w:t>
      </w:r>
      <w:r w:rsidR="00292656" w:rsidRPr="008209AE">
        <w:rPr>
          <w:szCs w:val="24"/>
        </w:rPr>
        <w:t xml:space="preserve">and </w:t>
      </w:r>
      <w:r w:rsidR="00780BA7" w:rsidRPr="008209AE">
        <w:rPr>
          <w:szCs w:val="24"/>
        </w:rPr>
        <w:t>a</w:t>
      </w:r>
      <w:r w:rsidR="00292656" w:rsidRPr="008209AE">
        <w:rPr>
          <w:szCs w:val="24"/>
        </w:rPr>
        <w:t>cquire interpersonal skill.</w:t>
      </w:r>
      <w:r w:rsidR="00780BA7" w:rsidRPr="008209AE">
        <w:rPr>
          <w:szCs w:val="24"/>
        </w:rPr>
        <w:t xml:space="preserve"> </w:t>
      </w:r>
      <w:r w:rsidR="008177C1" w:rsidRPr="008209AE">
        <w:rPr>
          <w:szCs w:val="24"/>
        </w:rPr>
        <w:t xml:space="preserve">In summary the problem for the students in this group is poor listening skills, the evidence is </w:t>
      </w:r>
      <w:r w:rsidR="008209AE">
        <w:rPr>
          <w:szCs w:val="24"/>
        </w:rPr>
        <w:t>poor</w:t>
      </w:r>
      <w:r w:rsidR="008177C1" w:rsidRPr="008209AE">
        <w:rPr>
          <w:szCs w:val="24"/>
        </w:rPr>
        <w:t xml:space="preserve"> or below average grades, and a possible solution is forming a group that teaches students to be better active listeners. Therefore, the students will improve their interaction in social situations such as with teachers, students, parents etc. </w:t>
      </w:r>
      <w:r w:rsidR="003E2490" w:rsidRPr="008209AE">
        <w:rPr>
          <w:szCs w:val="24"/>
        </w:rPr>
        <w:t>Furthermore</w:t>
      </w:r>
      <w:r w:rsidR="008177C1" w:rsidRPr="008209AE">
        <w:rPr>
          <w:szCs w:val="24"/>
        </w:rPr>
        <w:t>, the group will improve the high</w:t>
      </w:r>
      <w:r w:rsidR="003E2490" w:rsidRPr="008209AE">
        <w:rPr>
          <w:szCs w:val="24"/>
        </w:rPr>
        <w:t xml:space="preserve"> </w:t>
      </w:r>
      <w:r w:rsidR="008177C1" w:rsidRPr="008209AE">
        <w:rPr>
          <w:szCs w:val="24"/>
        </w:rPr>
        <w:t>school students</w:t>
      </w:r>
      <w:r w:rsidR="00602015" w:rsidRPr="008209AE">
        <w:rPr>
          <w:szCs w:val="24"/>
        </w:rPr>
        <w:t>’</w:t>
      </w:r>
      <w:r w:rsidR="008177C1" w:rsidRPr="008209AE">
        <w:rPr>
          <w:szCs w:val="24"/>
        </w:rPr>
        <w:t xml:space="preserve"> </w:t>
      </w:r>
      <w:r w:rsidR="003E2490" w:rsidRPr="008209AE">
        <w:rPr>
          <w:szCs w:val="24"/>
        </w:rPr>
        <w:t xml:space="preserve">active listening skills, writing skills and academic performance. </w:t>
      </w:r>
    </w:p>
    <w:p w:rsidR="00D167A5" w:rsidRPr="008209AE" w:rsidRDefault="00D167A5" w:rsidP="008209AE">
      <w:pPr>
        <w:autoSpaceDE w:val="0"/>
        <w:autoSpaceDN w:val="0"/>
        <w:adjustRightInd w:val="0"/>
        <w:spacing w:after="0" w:line="480" w:lineRule="auto"/>
        <w:rPr>
          <w:szCs w:val="24"/>
        </w:rPr>
      </w:pPr>
    </w:p>
    <w:p w:rsidR="003128A8" w:rsidRPr="008209AE" w:rsidRDefault="003128A8" w:rsidP="008209AE">
      <w:pPr>
        <w:spacing w:after="0" w:line="480" w:lineRule="auto"/>
        <w:jc w:val="center"/>
        <w:rPr>
          <w:b/>
          <w:szCs w:val="24"/>
        </w:rPr>
      </w:pPr>
    </w:p>
    <w:p w:rsidR="005C1F09" w:rsidRPr="008209AE" w:rsidRDefault="00C1533C" w:rsidP="008209AE">
      <w:pPr>
        <w:spacing w:after="0" w:line="480" w:lineRule="auto"/>
        <w:jc w:val="center"/>
        <w:rPr>
          <w:b/>
          <w:szCs w:val="24"/>
        </w:rPr>
      </w:pPr>
      <w:r w:rsidRPr="008209AE">
        <w:rPr>
          <w:b/>
          <w:szCs w:val="24"/>
        </w:rPr>
        <w:lastRenderedPageBreak/>
        <w:t>Theoretical</w:t>
      </w:r>
      <w:r w:rsidR="005C1F09" w:rsidRPr="008209AE">
        <w:rPr>
          <w:b/>
          <w:szCs w:val="24"/>
        </w:rPr>
        <w:t xml:space="preserve"> Orientation</w:t>
      </w:r>
    </w:p>
    <w:p w:rsidR="002D2DFD" w:rsidRPr="008209AE" w:rsidRDefault="002D2DFD" w:rsidP="008209AE">
      <w:pPr>
        <w:spacing w:after="0" w:line="480" w:lineRule="auto"/>
        <w:jc w:val="center"/>
        <w:rPr>
          <w:b/>
          <w:szCs w:val="24"/>
        </w:rPr>
      </w:pPr>
    </w:p>
    <w:p w:rsidR="006F759D" w:rsidRPr="008209AE" w:rsidRDefault="00A01F6A" w:rsidP="008209AE">
      <w:pPr>
        <w:spacing w:after="0" w:line="480" w:lineRule="auto"/>
        <w:ind w:firstLine="720"/>
        <w:rPr>
          <w:szCs w:val="24"/>
        </w:rPr>
      </w:pPr>
      <w:r w:rsidRPr="008209AE">
        <w:rPr>
          <w:szCs w:val="24"/>
        </w:rPr>
        <w:t xml:space="preserve">The theories that will be implemented into the 6-8 high school </w:t>
      </w:r>
      <w:r w:rsidR="00360F50" w:rsidRPr="008209AE">
        <w:rPr>
          <w:szCs w:val="24"/>
        </w:rPr>
        <w:t>group members</w:t>
      </w:r>
      <w:r w:rsidRPr="008209AE">
        <w:rPr>
          <w:szCs w:val="24"/>
        </w:rPr>
        <w:t xml:space="preserve"> will be </w:t>
      </w:r>
      <w:r w:rsidR="006F759D" w:rsidRPr="008209AE">
        <w:rPr>
          <w:szCs w:val="24"/>
        </w:rPr>
        <w:t>Cognitive behavioral and Person-Centered approaches</w:t>
      </w:r>
      <w:r w:rsidRPr="008209AE">
        <w:rPr>
          <w:szCs w:val="24"/>
        </w:rPr>
        <w:t>.  The group will be using Cognitive Behavioral and Person-Centered t</w:t>
      </w:r>
      <w:r w:rsidR="006F759D" w:rsidRPr="008209AE">
        <w:rPr>
          <w:szCs w:val="24"/>
        </w:rPr>
        <w:t>echniques</w:t>
      </w:r>
      <w:r w:rsidRPr="008209AE">
        <w:rPr>
          <w:szCs w:val="24"/>
        </w:rPr>
        <w:t xml:space="preserve"> as follows</w:t>
      </w:r>
      <w:r w:rsidR="006F759D" w:rsidRPr="008209AE">
        <w:rPr>
          <w:szCs w:val="24"/>
        </w:rPr>
        <w:t xml:space="preserve">: </w:t>
      </w:r>
      <w:r w:rsidR="001C10FE" w:rsidRPr="008209AE">
        <w:rPr>
          <w:szCs w:val="24"/>
        </w:rPr>
        <w:t xml:space="preserve">Person-Centered: </w:t>
      </w:r>
      <w:r w:rsidR="006F759D" w:rsidRPr="008209AE">
        <w:rPr>
          <w:szCs w:val="24"/>
        </w:rPr>
        <w:t>reflecting, empa</w:t>
      </w:r>
      <w:r w:rsidRPr="008209AE">
        <w:rPr>
          <w:szCs w:val="24"/>
        </w:rPr>
        <w:t>thy, paraphrasing, summarizing;</w:t>
      </w:r>
      <w:r w:rsidR="006F759D" w:rsidRPr="008209AE">
        <w:rPr>
          <w:szCs w:val="24"/>
        </w:rPr>
        <w:t xml:space="preserve"> </w:t>
      </w:r>
      <w:r w:rsidR="001C10FE" w:rsidRPr="008209AE">
        <w:rPr>
          <w:szCs w:val="24"/>
        </w:rPr>
        <w:t xml:space="preserve">Cognitive Behavioral: </w:t>
      </w:r>
      <w:r w:rsidR="006F759D" w:rsidRPr="008209AE">
        <w:rPr>
          <w:szCs w:val="24"/>
        </w:rPr>
        <w:t>feedback, positive self-</w:t>
      </w:r>
      <w:r w:rsidR="001C10FE" w:rsidRPr="008209AE">
        <w:rPr>
          <w:szCs w:val="24"/>
        </w:rPr>
        <w:t>talk,</w:t>
      </w:r>
      <w:r w:rsidR="006F759D" w:rsidRPr="008209AE">
        <w:rPr>
          <w:szCs w:val="24"/>
        </w:rPr>
        <w:t xml:space="preserve"> modeling, </w:t>
      </w:r>
      <w:r w:rsidR="00271A6B" w:rsidRPr="008209AE">
        <w:rPr>
          <w:szCs w:val="24"/>
        </w:rPr>
        <w:t>coaching, homework</w:t>
      </w:r>
      <w:r w:rsidR="00665F90" w:rsidRPr="008209AE">
        <w:rPr>
          <w:szCs w:val="24"/>
        </w:rPr>
        <w:t xml:space="preserve">.  </w:t>
      </w:r>
      <w:proofErr w:type="spellStart"/>
      <w:r w:rsidR="003652EE" w:rsidRPr="008209AE">
        <w:rPr>
          <w:bCs/>
          <w:szCs w:val="24"/>
        </w:rPr>
        <w:t>Jalongo</w:t>
      </w:r>
      <w:proofErr w:type="spellEnd"/>
      <w:r w:rsidR="003652EE" w:rsidRPr="008209AE">
        <w:rPr>
          <w:bCs/>
          <w:szCs w:val="24"/>
        </w:rPr>
        <w:t>, M. R. (1995) s</w:t>
      </w:r>
      <w:r w:rsidR="003652EE" w:rsidRPr="008209AE">
        <w:rPr>
          <w:szCs w:val="24"/>
        </w:rPr>
        <w:t xml:space="preserve">uggests that it is a misconception that listeners are passive receivers of information and that listening is automatic. </w:t>
      </w:r>
      <w:r w:rsidR="0007599E" w:rsidRPr="008209AE">
        <w:rPr>
          <w:szCs w:val="24"/>
        </w:rPr>
        <w:t xml:space="preserve">Furthermore, </w:t>
      </w:r>
      <w:r w:rsidR="0007599E" w:rsidRPr="008209AE">
        <w:rPr>
          <w:rFonts w:eastAsia="Times New Roman"/>
          <w:szCs w:val="24"/>
        </w:rPr>
        <w:t>Corey</w:t>
      </w:r>
      <w:r w:rsidR="00BE1184" w:rsidRPr="008209AE">
        <w:rPr>
          <w:rFonts w:eastAsia="Times New Roman"/>
          <w:szCs w:val="24"/>
        </w:rPr>
        <w:t xml:space="preserve"> (2012) states that CBT</w:t>
      </w:r>
      <w:r w:rsidR="0007599E" w:rsidRPr="008209AE">
        <w:rPr>
          <w:rFonts w:eastAsia="Times New Roman"/>
          <w:szCs w:val="24"/>
        </w:rPr>
        <w:t xml:space="preserve"> </w:t>
      </w:r>
      <w:r w:rsidR="00BE1184" w:rsidRPr="008209AE">
        <w:rPr>
          <w:rFonts w:eastAsia="Times New Roman"/>
          <w:szCs w:val="24"/>
        </w:rPr>
        <w:t xml:space="preserve">has a wide range of techniques </w:t>
      </w:r>
      <w:r w:rsidR="0007599E" w:rsidRPr="008209AE">
        <w:rPr>
          <w:rFonts w:eastAsia="Times New Roman"/>
          <w:szCs w:val="24"/>
        </w:rPr>
        <w:t xml:space="preserve">that can be used to develop the skills needed </w:t>
      </w:r>
      <w:r w:rsidR="000D1C86" w:rsidRPr="008209AE">
        <w:rPr>
          <w:rFonts w:eastAsia="Times New Roman"/>
          <w:szCs w:val="24"/>
        </w:rPr>
        <w:t xml:space="preserve">to achieve these </w:t>
      </w:r>
      <w:r w:rsidR="00934247" w:rsidRPr="008209AE">
        <w:rPr>
          <w:rFonts w:eastAsia="Times New Roman"/>
          <w:szCs w:val="24"/>
        </w:rPr>
        <w:t>goals (</w:t>
      </w:r>
      <w:r w:rsidR="0007599E" w:rsidRPr="008209AE">
        <w:rPr>
          <w:rFonts w:eastAsia="Times New Roman"/>
          <w:szCs w:val="24"/>
        </w:rPr>
        <w:t xml:space="preserve">Corey, 2012, p. 375). </w:t>
      </w:r>
      <w:r w:rsidR="004B2FF1" w:rsidRPr="008209AE">
        <w:rPr>
          <w:rFonts w:eastAsia="Times New Roman"/>
          <w:szCs w:val="24"/>
        </w:rPr>
        <w:t xml:space="preserve"> </w:t>
      </w:r>
      <w:r w:rsidR="00934247" w:rsidRPr="008209AE">
        <w:rPr>
          <w:rFonts w:eastAsia="Times New Roman"/>
          <w:szCs w:val="24"/>
        </w:rPr>
        <w:t>T</w:t>
      </w:r>
      <w:r w:rsidR="003536AB" w:rsidRPr="008209AE">
        <w:rPr>
          <w:rFonts w:eastAsia="Times New Roman"/>
          <w:szCs w:val="24"/>
        </w:rPr>
        <w:t>he Person-Centered approach offers basic trust in the clients</w:t>
      </w:r>
      <w:r w:rsidR="00B37FFA" w:rsidRPr="008209AE">
        <w:rPr>
          <w:rFonts w:eastAsia="Times New Roman"/>
          <w:szCs w:val="24"/>
        </w:rPr>
        <w:t>’</w:t>
      </w:r>
      <w:r w:rsidR="003536AB" w:rsidRPr="008209AE">
        <w:rPr>
          <w:rFonts w:eastAsia="Times New Roman"/>
          <w:szCs w:val="24"/>
        </w:rPr>
        <w:t xml:space="preserve"> ability to move forward (Corey, 2012, p. 253).  </w:t>
      </w:r>
      <w:r w:rsidR="009B2827" w:rsidRPr="008209AE">
        <w:rPr>
          <w:rFonts w:eastAsia="Times New Roman"/>
          <w:szCs w:val="24"/>
        </w:rPr>
        <w:t>Thus, cognitive behavioral and person centered approaches are appropriate choices for the “Look Who’s Talking” group because it supports the group goals and population.</w:t>
      </w:r>
    </w:p>
    <w:p w:rsidR="003128A8" w:rsidRPr="008209AE" w:rsidRDefault="003128A8" w:rsidP="008209AE">
      <w:pPr>
        <w:spacing w:after="0" w:line="480" w:lineRule="auto"/>
        <w:rPr>
          <w:szCs w:val="24"/>
        </w:rPr>
      </w:pPr>
    </w:p>
    <w:p w:rsidR="002D2DFD" w:rsidRPr="008209AE" w:rsidRDefault="002D2DFD" w:rsidP="008209AE">
      <w:pPr>
        <w:spacing w:after="0" w:line="480" w:lineRule="auto"/>
        <w:jc w:val="center"/>
        <w:rPr>
          <w:b/>
          <w:szCs w:val="24"/>
        </w:rPr>
      </w:pPr>
    </w:p>
    <w:p w:rsidR="002D2DFD" w:rsidRDefault="002D2DFD" w:rsidP="008209AE">
      <w:pPr>
        <w:spacing w:after="0" w:line="480" w:lineRule="auto"/>
        <w:jc w:val="center"/>
        <w:rPr>
          <w:b/>
          <w:szCs w:val="24"/>
        </w:rPr>
      </w:pPr>
    </w:p>
    <w:p w:rsidR="008209AE" w:rsidRDefault="008209AE" w:rsidP="008209AE">
      <w:pPr>
        <w:spacing w:after="0" w:line="480" w:lineRule="auto"/>
        <w:jc w:val="center"/>
        <w:rPr>
          <w:b/>
          <w:szCs w:val="24"/>
        </w:rPr>
      </w:pPr>
    </w:p>
    <w:p w:rsidR="008209AE" w:rsidRDefault="008209AE" w:rsidP="008209AE">
      <w:pPr>
        <w:spacing w:after="0" w:line="480" w:lineRule="auto"/>
        <w:jc w:val="center"/>
        <w:rPr>
          <w:b/>
          <w:szCs w:val="24"/>
        </w:rPr>
      </w:pPr>
    </w:p>
    <w:p w:rsidR="008209AE" w:rsidRDefault="008209AE" w:rsidP="008209AE">
      <w:pPr>
        <w:spacing w:after="0" w:line="480" w:lineRule="auto"/>
        <w:jc w:val="center"/>
        <w:rPr>
          <w:b/>
          <w:szCs w:val="24"/>
        </w:rPr>
      </w:pPr>
    </w:p>
    <w:p w:rsidR="008209AE" w:rsidRPr="008209AE" w:rsidRDefault="008209AE" w:rsidP="008209AE">
      <w:pPr>
        <w:spacing w:after="0" w:line="480" w:lineRule="auto"/>
        <w:jc w:val="center"/>
        <w:rPr>
          <w:b/>
          <w:szCs w:val="24"/>
        </w:rPr>
      </w:pPr>
    </w:p>
    <w:p w:rsidR="0082795C" w:rsidRPr="008209AE" w:rsidRDefault="0082795C" w:rsidP="008209AE">
      <w:pPr>
        <w:spacing w:after="0" w:line="480" w:lineRule="auto"/>
        <w:jc w:val="center"/>
        <w:rPr>
          <w:b/>
          <w:szCs w:val="24"/>
        </w:rPr>
      </w:pPr>
      <w:proofErr w:type="gramStart"/>
      <w:r w:rsidRPr="008209AE">
        <w:rPr>
          <w:b/>
          <w:szCs w:val="24"/>
        </w:rPr>
        <w:lastRenderedPageBreak/>
        <w:t>Ethical.</w:t>
      </w:r>
      <w:proofErr w:type="gramEnd"/>
      <w:r w:rsidRPr="008209AE">
        <w:rPr>
          <w:b/>
          <w:szCs w:val="24"/>
        </w:rPr>
        <w:t xml:space="preserve"> </w:t>
      </w:r>
      <w:proofErr w:type="gramStart"/>
      <w:r w:rsidRPr="008209AE">
        <w:rPr>
          <w:b/>
          <w:szCs w:val="24"/>
        </w:rPr>
        <w:t>Legal,</w:t>
      </w:r>
      <w:proofErr w:type="gramEnd"/>
      <w:r w:rsidRPr="008209AE">
        <w:rPr>
          <w:b/>
          <w:szCs w:val="24"/>
        </w:rPr>
        <w:t xml:space="preserve"> and Multicultural Issues</w:t>
      </w:r>
      <w:r w:rsidRPr="008209AE">
        <w:rPr>
          <w:szCs w:val="24"/>
        </w:rPr>
        <w:t xml:space="preserve"> </w:t>
      </w:r>
    </w:p>
    <w:p w:rsidR="002D2DFD" w:rsidRPr="008209AE" w:rsidRDefault="002D2DFD" w:rsidP="008209AE">
      <w:pPr>
        <w:spacing w:after="0" w:line="480" w:lineRule="auto"/>
        <w:rPr>
          <w:szCs w:val="24"/>
        </w:rPr>
      </w:pPr>
    </w:p>
    <w:p w:rsidR="002D2DFD" w:rsidRPr="008209AE" w:rsidRDefault="002D2DFD" w:rsidP="008209AE">
      <w:pPr>
        <w:spacing w:after="0" w:line="480" w:lineRule="auto"/>
        <w:ind w:firstLine="720"/>
        <w:rPr>
          <w:b/>
          <w:szCs w:val="24"/>
        </w:rPr>
      </w:pPr>
      <w:r w:rsidRPr="008209AE">
        <w:rPr>
          <w:szCs w:val="24"/>
        </w:rPr>
        <w:t>For ethical issues an informed consent form will be given</w:t>
      </w:r>
      <w:r w:rsidR="00F6618A" w:rsidRPr="008209AE">
        <w:rPr>
          <w:szCs w:val="24"/>
        </w:rPr>
        <w:t>/is needed</w:t>
      </w:r>
      <w:r w:rsidRPr="008209AE">
        <w:rPr>
          <w:szCs w:val="24"/>
        </w:rPr>
        <w:t xml:space="preserve">.  There will be safeguards in place to protect the rights of others work with diverse populations.  </w:t>
      </w:r>
      <w:r w:rsidR="00F6618A" w:rsidRPr="008209AE">
        <w:rPr>
          <w:szCs w:val="24"/>
        </w:rPr>
        <w:t>The group leader</w:t>
      </w:r>
      <w:r w:rsidRPr="008209AE">
        <w:rPr>
          <w:szCs w:val="24"/>
        </w:rPr>
        <w:t xml:space="preserve"> will understand all cultures involved in the grou</w:t>
      </w:r>
      <w:r w:rsidR="00F6618A" w:rsidRPr="008209AE">
        <w:rPr>
          <w:szCs w:val="24"/>
        </w:rPr>
        <w:t xml:space="preserve">p and how it impacts their values, beliefs and home </w:t>
      </w:r>
      <w:r w:rsidRPr="008209AE">
        <w:rPr>
          <w:szCs w:val="24"/>
        </w:rPr>
        <w:t xml:space="preserve">life.  </w:t>
      </w:r>
      <w:r w:rsidR="00F6618A" w:rsidRPr="008209AE">
        <w:rPr>
          <w:szCs w:val="24"/>
        </w:rPr>
        <w:t xml:space="preserve">There may be some skills that are not </w:t>
      </w:r>
      <w:r w:rsidRPr="008209AE">
        <w:rPr>
          <w:szCs w:val="24"/>
        </w:rPr>
        <w:t xml:space="preserve">culturally appropriate during the “Look Who’s Talking” group. </w:t>
      </w:r>
      <w:r w:rsidRPr="008209AE">
        <w:rPr>
          <w:b/>
          <w:szCs w:val="24"/>
        </w:rPr>
        <w:t xml:space="preserve"> </w:t>
      </w:r>
    </w:p>
    <w:p w:rsidR="002D2DFD" w:rsidRPr="008209AE" w:rsidRDefault="002D2DFD" w:rsidP="008209AE">
      <w:pPr>
        <w:spacing w:after="0" w:line="480" w:lineRule="auto"/>
        <w:rPr>
          <w:b/>
          <w:szCs w:val="24"/>
        </w:rPr>
      </w:pPr>
    </w:p>
    <w:p w:rsidR="009C2D5D" w:rsidRPr="008209AE" w:rsidRDefault="0097643D" w:rsidP="008209AE">
      <w:pPr>
        <w:spacing w:after="0" w:line="480" w:lineRule="auto"/>
        <w:jc w:val="center"/>
        <w:rPr>
          <w:b/>
          <w:szCs w:val="24"/>
        </w:rPr>
      </w:pPr>
      <w:r w:rsidRPr="008209AE">
        <w:rPr>
          <w:b/>
          <w:szCs w:val="24"/>
        </w:rPr>
        <w:t>Recruitment and Screening</w:t>
      </w:r>
    </w:p>
    <w:p w:rsidR="009C2F0D" w:rsidRPr="008209AE" w:rsidRDefault="009C2F0D" w:rsidP="008209AE">
      <w:pPr>
        <w:spacing w:after="0" w:line="480" w:lineRule="auto"/>
        <w:jc w:val="center"/>
        <w:rPr>
          <w:b/>
          <w:szCs w:val="24"/>
        </w:rPr>
      </w:pPr>
    </w:p>
    <w:p w:rsidR="00D414B7" w:rsidRDefault="00602015" w:rsidP="008209AE">
      <w:pPr>
        <w:spacing w:after="0" w:line="480" w:lineRule="auto"/>
        <w:ind w:firstLine="720"/>
        <w:rPr>
          <w:szCs w:val="24"/>
        </w:rPr>
      </w:pPr>
      <w:r w:rsidRPr="008209AE">
        <w:rPr>
          <w:szCs w:val="24"/>
        </w:rPr>
        <w:t>The high school students ages 15-17 will be recruited by sending letters home to their parents and interviews with the students’.  L</w:t>
      </w:r>
      <w:r w:rsidR="009C2D5D" w:rsidRPr="008209AE">
        <w:rPr>
          <w:szCs w:val="24"/>
        </w:rPr>
        <w:t>etters to the parents will be sent home explaining the Look Who’s Talking groups’ function and the screening will be assessments of the students</w:t>
      </w:r>
      <w:r w:rsidRPr="008209AE">
        <w:rPr>
          <w:szCs w:val="24"/>
        </w:rPr>
        <w:t>’</w:t>
      </w:r>
      <w:r w:rsidR="009C2D5D" w:rsidRPr="008209AE">
        <w:rPr>
          <w:szCs w:val="24"/>
        </w:rPr>
        <w:t xml:space="preserve"> grades and interviews with the students?)</w:t>
      </w:r>
    </w:p>
    <w:p w:rsidR="008209AE" w:rsidRPr="008209AE" w:rsidRDefault="008209AE" w:rsidP="008209AE">
      <w:pPr>
        <w:spacing w:after="0" w:line="480" w:lineRule="auto"/>
        <w:ind w:firstLine="720"/>
        <w:rPr>
          <w:szCs w:val="24"/>
        </w:rPr>
      </w:pPr>
    </w:p>
    <w:p w:rsidR="0082795C" w:rsidRPr="008209AE" w:rsidRDefault="0082795C" w:rsidP="008209AE">
      <w:pPr>
        <w:spacing w:after="0" w:line="480" w:lineRule="auto"/>
        <w:jc w:val="center"/>
        <w:rPr>
          <w:b/>
          <w:szCs w:val="24"/>
        </w:rPr>
      </w:pPr>
      <w:r w:rsidRPr="008209AE">
        <w:rPr>
          <w:b/>
          <w:szCs w:val="24"/>
        </w:rPr>
        <w:t>Structure</w:t>
      </w:r>
    </w:p>
    <w:p w:rsidR="003128A8" w:rsidRPr="008209AE" w:rsidRDefault="003128A8" w:rsidP="008209AE">
      <w:pPr>
        <w:spacing w:after="0" w:line="480" w:lineRule="auto"/>
        <w:jc w:val="center"/>
        <w:rPr>
          <w:b/>
          <w:szCs w:val="24"/>
        </w:rPr>
      </w:pPr>
    </w:p>
    <w:p w:rsidR="0075568B" w:rsidRPr="008209AE" w:rsidRDefault="0075568B" w:rsidP="008209AE">
      <w:pPr>
        <w:spacing w:after="0" w:line="480" w:lineRule="auto"/>
        <w:rPr>
          <w:szCs w:val="24"/>
        </w:rPr>
      </w:pPr>
      <w:r w:rsidRPr="008209AE">
        <w:rPr>
          <w:i/>
          <w:szCs w:val="24"/>
        </w:rPr>
        <w:tab/>
      </w:r>
      <w:r w:rsidRPr="008209AE">
        <w:rPr>
          <w:szCs w:val="24"/>
        </w:rPr>
        <w:t xml:space="preserve">This psycho-educational group </w:t>
      </w:r>
      <w:r w:rsidR="006F23A3" w:rsidRPr="008209AE">
        <w:rPr>
          <w:szCs w:val="24"/>
        </w:rPr>
        <w:t xml:space="preserve">will include </w:t>
      </w:r>
      <w:r w:rsidRPr="008209AE">
        <w:rPr>
          <w:szCs w:val="24"/>
        </w:rPr>
        <w:t>six week</w:t>
      </w:r>
      <w:r w:rsidR="008209AE">
        <w:rPr>
          <w:szCs w:val="24"/>
        </w:rPr>
        <w:t>s</w:t>
      </w:r>
      <w:r w:rsidRPr="008209AE">
        <w:rPr>
          <w:szCs w:val="24"/>
        </w:rPr>
        <w:t xml:space="preserve"> </w:t>
      </w:r>
      <w:r w:rsidR="006F23A3" w:rsidRPr="008209AE">
        <w:rPr>
          <w:szCs w:val="24"/>
        </w:rPr>
        <w:t>of</w:t>
      </w:r>
      <w:r w:rsidR="008209AE">
        <w:rPr>
          <w:szCs w:val="24"/>
        </w:rPr>
        <w:t>, one session a week,</w:t>
      </w:r>
      <w:r w:rsidR="006F23A3" w:rsidRPr="008209AE">
        <w:rPr>
          <w:szCs w:val="24"/>
        </w:rPr>
        <w:t xml:space="preserve"> one hour </w:t>
      </w:r>
      <w:r w:rsidR="00A6317C" w:rsidRPr="008209AE">
        <w:rPr>
          <w:szCs w:val="24"/>
        </w:rPr>
        <w:t>session</w:t>
      </w:r>
      <w:r w:rsidR="006F23A3" w:rsidRPr="008209AE">
        <w:rPr>
          <w:szCs w:val="24"/>
        </w:rPr>
        <w:t>s</w:t>
      </w:r>
      <w:r w:rsidR="00A6317C" w:rsidRPr="008209AE">
        <w:rPr>
          <w:szCs w:val="24"/>
        </w:rPr>
        <w:t>;</w:t>
      </w:r>
      <w:r w:rsidR="009C2D5D" w:rsidRPr="008209AE">
        <w:rPr>
          <w:szCs w:val="24"/>
        </w:rPr>
        <w:t xml:space="preserve"> it will be</w:t>
      </w:r>
      <w:r w:rsidR="006F23A3" w:rsidRPr="008209AE">
        <w:rPr>
          <w:szCs w:val="24"/>
        </w:rPr>
        <w:t xml:space="preserve"> an</w:t>
      </w:r>
      <w:r w:rsidRPr="008209AE">
        <w:rPr>
          <w:szCs w:val="24"/>
        </w:rPr>
        <w:t xml:space="preserve"> open group, which will be six weeks in length. Furthermore, this group will be held in the facility conference room once a week from </w:t>
      </w:r>
      <w:r w:rsidR="00CB235A" w:rsidRPr="008209AE">
        <w:rPr>
          <w:szCs w:val="24"/>
        </w:rPr>
        <w:t>1-2 pm</w:t>
      </w:r>
      <w:r w:rsidR="009C2D5D" w:rsidRPr="008209AE">
        <w:rPr>
          <w:szCs w:val="24"/>
        </w:rPr>
        <w:t>, on Friday’s,</w:t>
      </w:r>
      <w:r w:rsidR="00CB235A" w:rsidRPr="008209AE">
        <w:rPr>
          <w:szCs w:val="24"/>
        </w:rPr>
        <w:t xml:space="preserve"> during P.E. class.  This group will be dealing with active listening</w:t>
      </w:r>
      <w:r w:rsidR="009C2D5D" w:rsidRPr="008209AE">
        <w:rPr>
          <w:szCs w:val="24"/>
        </w:rPr>
        <w:t xml:space="preserve"> and communication</w:t>
      </w:r>
      <w:r w:rsidR="00CB235A" w:rsidRPr="008209AE">
        <w:rPr>
          <w:szCs w:val="24"/>
        </w:rPr>
        <w:t xml:space="preserve"> study skills.  </w:t>
      </w:r>
      <w:r w:rsidRPr="008209AE">
        <w:rPr>
          <w:szCs w:val="24"/>
        </w:rPr>
        <w:t xml:space="preserve"> </w:t>
      </w:r>
    </w:p>
    <w:p w:rsidR="006F23A3" w:rsidRPr="008209AE" w:rsidRDefault="006F23A3" w:rsidP="008209AE">
      <w:pPr>
        <w:spacing w:after="0" w:line="480" w:lineRule="auto"/>
        <w:rPr>
          <w:b/>
          <w:szCs w:val="24"/>
        </w:rPr>
      </w:pPr>
    </w:p>
    <w:p w:rsidR="005C1F09" w:rsidRPr="008209AE" w:rsidRDefault="00795EF2" w:rsidP="008209AE">
      <w:pPr>
        <w:spacing w:after="0" w:line="480" w:lineRule="auto"/>
        <w:jc w:val="center"/>
        <w:rPr>
          <w:b/>
          <w:szCs w:val="24"/>
        </w:rPr>
      </w:pPr>
      <w:r w:rsidRPr="008209AE">
        <w:rPr>
          <w:b/>
          <w:szCs w:val="24"/>
        </w:rPr>
        <w:t>Core ASCA Standard(s)</w:t>
      </w:r>
    </w:p>
    <w:p w:rsidR="00C51843" w:rsidRPr="008209AE" w:rsidRDefault="00C51843" w:rsidP="008209AE">
      <w:pPr>
        <w:spacing w:after="0" w:line="480" w:lineRule="auto"/>
        <w:jc w:val="center"/>
        <w:rPr>
          <w:b/>
          <w:szCs w:val="24"/>
        </w:rPr>
      </w:pPr>
    </w:p>
    <w:p w:rsidR="00C51843" w:rsidRPr="008209AE" w:rsidRDefault="00C51843" w:rsidP="008209AE">
      <w:pPr>
        <w:spacing w:after="0" w:line="480" w:lineRule="auto"/>
        <w:rPr>
          <w:szCs w:val="24"/>
        </w:rPr>
      </w:pPr>
      <w:r w:rsidRPr="008209AE">
        <w:rPr>
          <w:b/>
          <w:szCs w:val="24"/>
        </w:rPr>
        <w:tab/>
      </w:r>
      <w:r w:rsidRPr="008209AE">
        <w:rPr>
          <w:szCs w:val="24"/>
        </w:rPr>
        <w:t>A</w:t>
      </w:r>
      <w:r w:rsidR="00502BED" w:rsidRPr="008209AE">
        <w:rPr>
          <w:szCs w:val="24"/>
        </w:rPr>
        <w:t>: A1</w:t>
      </w:r>
      <w:r w:rsidRPr="008209AE">
        <w:rPr>
          <w:szCs w:val="24"/>
        </w:rPr>
        <w:t xml:space="preserve"> Improve Academic self-concept</w:t>
      </w:r>
    </w:p>
    <w:p w:rsidR="00C51843" w:rsidRPr="008209AE" w:rsidRDefault="00C51843" w:rsidP="008209AE">
      <w:pPr>
        <w:spacing w:after="0" w:line="480" w:lineRule="auto"/>
        <w:rPr>
          <w:szCs w:val="24"/>
        </w:rPr>
      </w:pPr>
      <w:r w:rsidRPr="008209AE">
        <w:rPr>
          <w:szCs w:val="24"/>
        </w:rPr>
        <w:tab/>
        <w:t>A</w:t>
      </w:r>
      <w:r w:rsidR="00502BED" w:rsidRPr="008209AE">
        <w:rPr>
          <w:szCs w:val="24"/>
        </w:rPr>
        <w:t>: B2</w:t>
      </w:r>
      <w:r w:rsidRPr="008209AE">
        <w:rPr>
          <w:szCs w:val="24"/>
        </w:rPr>
        <w:t xml:space="preserve"> Plan to achieve goals</w:t>
      </w:r>
    </w:p>
    <w:p w:rsidR="00F01DA8" w:rsidRPr="008209AE" w:rsidRDefault="00F01DA8" w:rsidP="008209AE">
      <w:pPr>
        <w:spacing w:after="0" w:line="480" w:lineRule="auto"/>
        <w:rPr>
          <w:szCs w:val="24"/>
        </w:rPr>
      </w:pPr>
      <w:r w:rsidRPr="008209AE">
        <w:rPr>
          <w:szCs w:val="24"/>
        </w:rPr>
        <w:tab/>
        <w:t>PS</w:t>
      </w:r>
      <w:r w:rsidR="00502BED" w:rsidRPr="008209AE">
        <w:rPr>
          <w:szCs w:val="24"/>
        </w:rPr>
        <w:t>: A1</w:t>
      </w:r>
      <w:r w:rsidRPr="008209AE">
        <w:rPr>
          <w:szCs w:val="24"/>
        </w:rPr>
        <w:t xml:space="preserve"> Acquire Self-Knowledge</w:t>
      </w:r>
    </w:p>
    <w:p w:rsidR="00F01DA8" w:rsidRPr="008209AE" w:rsidRDefault="00F01DA8" w:rsidP="008209AE">
      <w:pPr>
        <w:spacing w:after="0" w:line="480" w:lineRule="auto"/>
        <w:rPr>
          <w:szCs w:val="24"/>
        </w:rPr>
      </w:pPr>
      <w:r w:rsidRPr="008209AE">
        <w:rPr>
          <w:szCs w:val="24"/>
        </w:rPr>
        <w:tab/>
        <w:t>PS</w:t>
      </w:r>
      <w:r w:rsidR="00502BED" w:rsidRPr="008209AE">
        <w:rPr>
          <w:szCs w:val="24"/>
        </w:rPr>
        <w:t>: A2</w:t>
      </w:r>
      <w:r w:rsidRPr="008209AE">
        <w:rPr>
          <w:szCs w:val="24"/>
        </w:rPr>
        <w:t xml:space="preserve"> Acquire Interpersonal Skills</w:t>
      </w:r>
    </w:p>
    <w:p w:rsidR="00F01DA8" w:rsidRPr="008209AE" w:rsidRDefault="00F01DA8" w:rsidP="008209AE">
      <w:pPr>
        <w:spacing w:after="0" w:line="480" w:lineRule="auto"/>
        <w:rPr>
          <w:szCs w:val="24"/>
        </w:rPr>
      </w:pPr>
      <w:r w:rsidRPr="008209AE">
        <w:rPr>
          <w:szCs w:val="24"/>
        </w:rPr>
        <w:tab/>
        <w:t>PS</w:t>
      </w:r>
      <w:r w:rsidR="00502BED" w:rsidRPr="008209AE">
        <w:rPr>
          <w:szCs w:val="24"/>
        </w:rPr>
        <w:t>: B1</w:t>
      </w:r>
      <w:r w:rsidRPr="008209AE">
        <w:rPr>
          <w:szCs w:val="24"/>
        </w:rPr>
        <w:t xml:space="preserve"> Self-Knowledge Application</w:t>
      </w:r>
      <w:r w:rsidR="001547D9" w:rsidRPr="008209AE">
        <w:rPr>
          <w:szCs w:val="24"/>
        </w:rPr>
        <w:t xml:space="preserve"> (ASCA, 2005, p. 102-108)</w:t>
      </w:r>
    </w:p>
    <w:p w:rsidR="009C2F0D" w:rsidRPr="008209AE" w:rsidRDefault="009C2F0D" w:rsidP="008209AE">
      <w:pPr>
        <w:spacing w:after="0" w:line="480" w:lineRule="auto"/>
        <w:jc w:val="center"/>
        <w:rPr>
          <w:b/>
          <w:szCs w:val="24"/>
        </w:rPr>
      </w:pPr>
    </w:p>
    <w:p w:rsidR="005C1F09" w:rsidRPr="008209AE" w:rsidRDefault="00795EF2" w:rsidP="008209AE">
      <w:pPr>
        <w:spacing w:after="0" w:line="480" w:lineRule="auto"/>
        <w:jc w:val="center"/>
        <w:rPr>
          <w:b/>
          <w:szCs w:val="24"/>
        </w:rPr>
      </w:pPr>
      <w:r w:rsidRPr="008209AE">
        <w:rPr>
          <w:b/>
          <w:szCs w:val="24"/>
        </w:rPr>
        <w:t>Core State</w:t>
      </w:r>
      <w:r w:rsidR="00D5786C" w:rsidRPr="008209AE">
        <w:rPr>
          <w:b/>
          <w:szCs w:val="24"/>
        </w:rPr>
        <w:t xml:space="preserve"> </w:t>
      </w:r>
      <w:r w:rsidRPr="008209AE">
        <w:rPr>
          <w:b/>
          <w:szCs w:val="24"/>
        </w:rPr>
        <w:t>Academic Standard(s)</w:t>
      </w:r>
    </w:p>
    <w:p w:rsidR="00D5786C" w:rsidRPr="008209AE" w:rsidRDefault="00D5786C" w:rsidP="008209AE">
      <w:pPr>
        <w:spacing w:after="0" w:line="480" w:lineRule="auto"/>
        <w:jc w:val="center"/>
        <w:rPr>
          <w:b/>
          <w:szCs w:val="24"/>
        </w:rPr>
      </w:pPr>
    </w:p>
    <w:p w:rsidR="00D5786C" w:rsidRPr="008209AE" w:rsidRDefault="00D5786C" w:rsidP="008209AE">
      <w:pPr>
        <w:numPr>
          <w:ilvl w:val="0"/>
          <w:numId w:val="13"/>
        </w:numPr>
        <w:shd w:val="clear" w:color="auto" w:fill="FFFFFF"/>
        <w:spacing w:before="100" w:beforeAutospacing="1" w:after="136" w:line="480" w:lineRule="auto"/>
        <w:ind w:left="0"/>
        <w:rPr>
          <w:rFonts w:eastAsia="Times New Roman"/>
          <w:szCs w:val="24"/>
        </w:rPr>
      </w:pPr>
      <w:bookmarkStart w:id="0" w:name="sl-11-12-1"/>
      <w:r w:rsidRPr="008209AE">
        <w:rPr>
          <w:rFonts w:eastAsia="Times New Roman"/>
          <w:szCs w:val="24"/>
        </w:rPr>
        <w:t>SL.11-12.1.</w:t>
      </w:r>
      <w:bookmarkEnd w:id="0"/>
      <w:r w:rsidRPr="008209AE">
        <w:rPr>
          <w:rFonts w:eastAsia="Times New Roman"/>
          <w:szCs w:val="24"/>
        </w:rPr>
        <w:t xml:space="preserve"> Initiate and participate effectively in a range of collaborative discussions (one-on-one, in groups, and teacher-led) with diverse partners on grades 11–12 topics, texts, and issues, building on others’ ideas and expressing their own clearly and persuasively.</w:t>
      </w:r>
    </w:p>
    <w:p w:rsidR="00D5786C" w:rsidRPr="008209AE" w:rsidRDefault="00D5786C" w:rsidP="008209AE">
      <w:pPr>
        <w:numPr>
          <w:ilvl w:val="0"/>
          <w:numId w:val="13"/>
        </w:numPr>
        <w:shd w:val="clear" w:color="auto" w:fill="FFFFFF"/>
        <w:spacing w:before="100" w:beforeAutospacing="1" w:after="136" w:line="480" w:lineRule="auto"/>
        <w:ind w:left="0"/>
        <w:rPr>
          <w:rFonts w:eastAsia="Times New Roman"/>
          <w:szCs w:val="24"/>
        </w:rPr>
      </w:pPr>
      <w:bookmarkStart w:id="1" w:name="sl-11-12-3"/>
      <w:r w:rsidRPr="008209AE">
        <w:rPr>
          <w:rFonts w:eastAsia="Times New Roman"/>
          <w:szCs w:val="24"/>
        </w:rPr>
        <w:t>SL.11-12.3.</w:t>
      </w:r>
      <w:bookmarkEnd w:id="1"/>
      <w:r w:rsidRPr="008209AE">
        <w:rPr>
          <w:rFonts w:eastAsia="Times New Roman"/>
          <w:szCs w:val="24"/>
        </w:rPr>
        <w:t xml:space="preserve"> Evaluate a speaker’s point of view, reasoning, and use of evidence and rhetoric, assessing the stance, premises, links among ideas, word choice, points of emphasis, and tone used.</w:t>
      </w:r>
    </w:p>
    <w:p w:rsidR="00572077" w:rsidRPr="008209AE" w:rsidRDefault="00572077" w:rsidP="008209AE">
      <w:pPr>
        <w:numPr>
          <w:ilvl w:val="0"/>
          <w:numId w:val="13"/>
        </w:numPr>
        <w:shd w:val="clear" w:color="auto" w:fill="FFFFFF"/>
        <w:spacing w:before="100" w:beforeAutospacing="1" w:after="136" w:line="480" w:lineRule="auto"/>
        <w:ind w:left="0"/>
        <w:rPr>
          <w:rFonts w:eastAsia="Times New Roman"/>
          <w:szCs w:val="24"/>
        </w:rPr>
      </w:pPr>
      <w:bookmarkStart w:id="2" w:name="sl-11-12-4"/>
      <w:r w:rsidRPr="008209AE">
        <w:rPr>
          <w:szCs w:val="24"/>
        </w:rPr>
        <w:lastRenderedPageBreak/>
        <w:t>SL.11-12.4.</w:t>
      </w:r>
      <w:bookmarkEnd w:id="2"/>
      <w:r w:rsidRPr="008209AE">
        <w:rPr>
          <w:szCs w:val="24"/>
        </w:rPr>
        <w:t xml:space="preserve"> 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range of formal and informal tasks.</w:t>
      </w:r>
    </w:p>
    <w:p w:rsidR="00572077" w:rsidRPr="008209AE" w:rsidRDefault="00572077" w:rsidP="008209AE">
      <w:pPr>
        <w:numPr>
          <w:ilvl w:val="0"/>
          <w:numId w:val="13"/>
        </w:numPr>
        <w:shd w:val="clear" w:color="auto" w:fill="FFFFFF"/>
        <w:spacing w:before="100" w:beforeAutospacing="1" w:after="136" w:line="480" w:lineRule="auto"/>
        <w:ind w:left="0"/>
        <w:rPr>
          <w:rFonts w:eastAsia="Times New Roman"/>
          <w:szCs w:val="24"/>
        </w:rPr>
      </w:pPr>
      <w:bookmarkStart w:id="3" w:name="w-11-12-2"/>
      <w:r w:rsidRPr="008209AE">
        <w:rPr>
          <w:szCs w:val="24"/>
        </w:rPr>
        <w:t>W.11-12.2.</w:t>
      </w:r>
      <w:bookmarkEnd w:id="3"/>
      <w:r w:rsidRPr="008209AE">
        <w:rPr>
          <w:szCs w:val="24"/>
        </w:rPr>
        <w:t xml:space="preserve"> Write informative/explanatory texts to examine and convey complex ideas, concepts, and information clearly and accurately through the effective selection, organization, and analysis of content.</w:t>
      </w:r>
    </w:p>
    <w:p w:rsidR="00572077" w:rsidRPr="008209AE" w:rsidRDefault="00572077" w:rsidP="008209AE">
      <w:pPr>
        <w:numPr>
          <w:ilvl w:val="0"/>
          <w:numId w:val="13"/>
        </w:numPr>
        <w:shd w:val="clear" w:color="auto" w:fill="FFFFFF"/>
        <w:spacing w:before="100" w:beforeAutospacing="1" w:after="136" w:line="480" w:lineRule="auto"/>
        <w:ind w:left="0"/>
        <w:rPr>
          <w:rFonts w:eastAsia="Times New Roman"/>
          <w:szCs w:val="24"/>
        </w:rPr>
      </w:pPr>
      <w:bookmarkStart w:id="4" w:name="w-11-12-3"/>
      <w:r w:rsidRPr="008209AE">
        <w:rPr>
          <w:szCs w:val="24"/>
        </w:rPr>
        <w:t>W.11-12.3.</w:t>
      </w:r>
      <w:bookmarkEnd w:id="4"/>
      <w:r w:rsidRPr="008209AE">
        <w:rPr>
          <w:szCs w:val="24"/>
        </w:rPr>
        <w:t xml:space="preserve"> Write narratives to develop real or imagined experiences or events using effective technique, well-chosen details, and well-structured event sequences.</w:t>
      </w:r>
    </w:p>
    <w:p w:rsidR="00572077" w:rsidRPr="008209AE" w:rsidRDefault="00572077" w:rsidP="008209AE">
      <w:pPr>
        <w:numPr>
          <w:ilvl w:val="0"/>
          <w:numId w:val="13"/>
        </w:numPr>
        <w:shd w:val="clear" w:color="auto" w:fill="FFFFFF"/>
        <w:spacing w:before="100" w:beforeAutospacing="1" w:after="136" w:line="480" w:lineRule="auto"/>
        <w:ind w:left="0"/>
        <w:rPr>
          <w:rFonts w:eastAsia="Times New Roman"/>
          <w:szCs w:val="24"/>
        </w:rPr>
      </w:pPr>
      <w:bookmarkStart w:id="5" w:name="w-11-12-4"/>
      <w:r w:rsidRPr="008209AE">
        <w:rPr>
          <w:szCs w:val="24"/>
        </w:rPr>
        <w:t>W.11-12.4.</w:t>
      </w:r>
      <w:bookmarkEnd w:id="5"/>
      <w:r w:rsidRPr="008209AE">
        <w:rPr>
          <w:szCs w:val="24"/>
        </w:rPr>
        <w:t xml:space="preserve"> Produce clear and coherent writing in which the development, organization, and style are appropriate to task, purpose, and audience. (Grade-specific expectations for writing types are defined in standards 1–3 above.)</w:t>
      </w:r>
    </w:p>
    <w:p w:rsidR="00572077" w:rsidRPr="008209AE" w:rsidRDefault="00572077" w:rsidP="008209AE">
      <w:pPr>
        <w:numPr>
          <w:ilvl w:val="0"/>
          <w:numId w:val="13"/>
        </w:numPr>
        <w:shd w:val="clear" w:color="auto" w:fill="FFFFFF"/>
        <w:spacing w:before="100" w:beforeAutospacing="1" w:after="136" w:line="480" w:lineRule="auto"/>
        <w:ind w:left="0"/>
        <w:rPr>
          <w:rFonts w:eastAsia="Times New Roman"/>
          <w:szCs w:val="24"/>
        </w:rPr>
      </w:pPr>
      <w:bookmarkStart w:id="6" w:name="w-11-12-5"/>
      <w:r w:rsidRPr="008209AE">
        <w:rPr>
          <w:rFonts w:eastAsia="Times New Roman"/>
          <w:szCs w:val="24"/>
        </w:rPr>
        <w:t>W.11-12.5.</w:t>
      </w:r>
      <w:bookmarkEnd w:id="6"/>
      <w:r w:rsidRPr="008209AE">
        <w:rPr>
          <w:rFonts w:eastAsia="Times New Roman"/>
          <w:szCs w:val="24"/>
        </w:rPr>
        <w:t xml:space="preserve"> Develop and strengthen writing as needed by planning, revising, editing, rewriting, or trying a new approach, focusing on addressing what is most significant for a specific purpose and audience.</w:t>
      </w:r>
    </w:p>
    <w:p w:rsidR="00572077" w:rsidRPr="008209AE" w:rsidRDefault="00572077" w:rsidP="008209AE">
      <w:pPr>
        <w:numPr>
          <w:ilvl w:val="0"/>
          <w:numId w:val="13"/>
        </w:numPr>
        <w:shd w:val="clear" w:color="auto" w:fill="FFFFFF"/>
        <w:spacing w:before="100" w:beforeAutospacing="1" w:after="136" w:line="480" w:lineRule="auto"/>
        <w:ind w:left="0"/>
        <w:rPr>
          <w:rFonts w:eastAsia="Times New Roman"/>
          <w:szCs w:val="24"/>
        </w:rPr>
      </w:pPr>
      <w:bookmarkStart w:id="7" w:name="w-11-12-6"/>
      <w:r w:rsidRPr="008209AE">
        <w:rPr>
          <w:rFonts w:eastAsia="Times New Roman"/>
          <w:szCs w:val="24"/>
        </w:rPr>
        <w:t>W.11-12.6.</w:t>
      </w:r>
      <w:bookmarkEnd w:id="7"/>
      <w:r w:rsidRPr="008209AE">
        <w:rPr>
          <w:rFonts w:eastAsia="Times New Roman"/>
          <w:szCs w:val="24"/>
        </w:rPr>
        <w:t xml:space="preserve"> Use technology, including the Internet, to produce, publish, and update individual or shared writing products in response to ongoing feedback, including new arguments or information.</w:t>
      </w:r>
    </w:p>
    <w:p w:rsidR="00572077" w:rsidRPr="008209AE" w:rsidRDefault="00572077" w:rsidP="008209AE">
      <w:pPr>
        <w:numPr>
          <w:ilvl w:val="0"/>
          <w:numId w:val="13"/>
        </w:numPr>
        <w:shd w:val="clear" w:color="auto" w:fill="FFFFFF"/>
        <w:spacing w:before="100" w:beforeAutospacing="1" w:after="136" w:line="480" w:lineRule="auto"/>
        <w:ind w:left="0"/>
        <w:rPr>
          <w:rFonts w:eastAsia="Times New Roman"/>
          <w:szCs w:val="24"/>
        </w:rPr>
      </w:pPr>
      <w:bookmarkStart w:id="8" w:name="w-11-12-10"/>
      <w:r w:rsidRPr="008209AE">
        <w:rPr>
          <w:szCs w:val="24"/>
        </w:rPr>
        <w:t>W.11-12.10.</w:t>
      </w:r>
      <w:bookmarkEnd w:id="8"/>
      <w:r w:rsidRPr="008209AE">
        <w:rPr>
          <w:szCs w:val="24"/>
        </w:rPr>
        <w:t xml:space="preserve"> Write routinely over extended time frames (time for research, reflection, and revision) and shorter time frames (a single sitting or a day or two) for a range of tasks, purposes</w:t>
      </w:r>
      <w:r w:rsidR="004B3922" w:rsidRPr="008209AE">
        <w:rPr>
          <w:rFonts w:eastAsia="Times New Roman"/>
          <w:szCs w:val="24"/>
        </w:rPr>
        <w:t xml:space="preserve"> (Common Core State Standards Initiative, 2012)</w:t>
      </w:r>
      <w:r w:rsidR="004B3922" w:rsidRPr="008209AE">
        <w:rPr>
          <w:szCs w:val="24"/>
        </w:rPr>
        <w:t>.</w:t>
      </w:r>
    </w:p>
    <w:p w:rsidR="009C2F0D" w:rsidRPr="008209AE" w:rsidRDefault="009C2F0D" w:rsidP="008209AE">
      <w:pPr>
        <w:spacing w:after="0" w:line="480" w:lineRule="auto"/>
        <w:rPr>
          <w:b/>
          <w:szCs w:val="24"/>
        </w:rPr>
      </w:pPr>
    </w:p>
    <w:p w:rsidR="001135E5" w:rsidRPr="008209AE" w:rsidRDefault="00841918" w:rsidP="008209AE">
      <w:pPr>
        <w:spacing w:after="0" w:line="480" w:lineRule="auto"/>
        <w:jc w:val="center"/>
        <w:rPr>
          <w:b/>
          <w:szCs w:val="24"/>
        </w:rPr>
      </w:pPr>
      <w:r w:rsidRPr="008209AE">
        <w:rPr>
          <w:b/>
          <w:szCs w:val="24"/>
        </w:rPr>
        <w:t>Objectives</w:t>
      </w:r>
    </w:p>
    <w:p w:rsidR="009C2F0D" w:rsidRPr="008209AE" w:rsidRDefault="009C2F0D" w:rsidP="008209AE">
      <w:pPr>
        <w:spacing w:after="0" w:line="480" w:lineRule="auto"/>
        <w:jc w:val="center"/>
        <w:rPr>
          <w:b/>
          <w:szCs w:val="24"/>
        </w:rPr>
      </w:pPr>
    </w:p>
    <w:p w:rsidR="00B85160" w:rsidRPr="008209AE" w:rsidRDefault="00B85160" w:rsidP="008209AE">
      <w:pPr>
        <w:pStyle w:val="ListParagraph"/>
        <w:numPr>
          <w:ilvl w:val="0"/>
          <w:numId w:val="16"/>
        </w:numPr>
        <w:spacing w:after="0" w:line="480" w:lineRule="auto"/>
        <w:rPr>
          <w:szCs w:val="24"/>
        </w:rPr>
      </w:pPr>
      <w:r w:rsidRPr="008209AE">
        <w:rPr>
          <w:szCs w:val="24"/>
        </w:rPr>
        <w:t>Students will be able to identify at least three feelings/emotions</w:t>
      </w:r>
      <w:r w:rsidR="00522165" w:rsidRPr="008209AE">
        <w:rPr>
          <w:szCs w:val="24"/>
        </w:rPr>
        <w:t xml:space="preserve"> that </w:t>
      </w:r>
      <w:r w:rsidR="000C3929" w:rsidRPr="008209AE">
        <w:rPr>
          <w:szCs w:val="24"/>
        </w:rPr>
        <w:t>are</w:t>
      </w:r>
      <w:r w:rsidR="00522165" w:rsidRPr="008209AE">
        <w:rPr>
          <w:szCs w:val="24"/>
        </w:rPr>
        <w:t xml:space="preserve"> measured by observation.</w:t>
      </w:r>
    </w:p>
    <w:p w:rsidR="00593429" w:rsidRPr="008209AE" w:rsidRDefault="00522165" w:rsidP="008209AE">
      <w:pPr>
        <w:pStyle w:val="ListParagraph"/>
        <w:numPr>
          <w:ilvl w:val="0"/>
          <w:numId w:val="16"/>
        </w:numPr>
        <w:spacing w:after="0" w:line="480" w:lineRule="auto"/>
        <w:rPr>
          <w:szCs w:val="24"/>
        </w:rPr>
      </w:pPr>
      <w:r w:rsidRPr="008209AE">
        <w:rPr>
          <w:szCs w:val="24"/>
        </w:rPr>
        <w:t>Students</w:t>
      </w:r>
      <w:r w:rsidR="00F240F7" w:rsidRPr="008209AE">
        <w:rPr>
          <w:szCs w:val="24"/>
        </w:rPr>
        <w:t xml:space="preserve"> will write a</w:t>
      </w:r>
      <w:r w:rsidRPr="008209AE">
        <w:rPr>
          <w:szCs w:val="24"/>
        </w:rPr>
        <w:t xml:space="preserve"> song and/or poems about active listening and feelings. </w:t>
      </w:r>
    </w:p>
    <w:p w:rsidR="009C2D5D" w:rsidRPr="008209AE" w:rsidRDefault="009C2D5D" w:rsidP="008209AE">
      <w:pPr>
        <w:pStyle w:val="ListParagraph"/>
        <w:numPr>
          <w:ilvl w:val="0"/>
          <w:numId w:val="16"/>
        </w:numPr>
        <w:spacing w:after="0" w:line="480" w:lineRule="auto"/>
        <w:rPr>
          <w:szCs w:val="24"/>
        </w:rPr>
      </w:pPr>
      <w:r w:rsidRPr="008209AE">
        <w:rPr>
          <w:szCs w:val="24"/>
        </w:rPr>
        <w:t xml:space="preserve">The students will write in their journal </w:t>
      </w:r>
      <w:r w:rsidR="00F240F7" w:rsidRPr="008209AE">
        <w:rPr>
          <w:szCs w:val="24"/>
        </w:rPr>
        <w:t>once</w:t>
      </w:r>
      <w:r w:rsidRPr="008209AE">
        <w:rPr>
          <w:szCs w:val="24"/>
        </w:rPr>
        <w:t xml:space="preserve"> a week </w:t>
      </w:r>
      <w:r w:rsidR="00F240F7" w:rsidRPr="008209AE">
        <w:rPr>
          <w:szCs w:val="24"/>
        </w:rPr>
        <w:t>about their feelings and ideas.</w:t>
      </w:r>
    </w:p>
    <w:p w:rsidR="00567703" w:rsidRPr="008209AE" w:rsidRDefault="00567703" w:rsidP="008209AE">
      <w:pPr>
        <w:pStyle w:val="ListParagraph"/>
        <w:numPr>
          <w:ilvl w:val="0"/>
          <w:numId w:val="16"/>
        </w:numPr>
        <w:spacing w:after="0" w:line="480" w:lineRule="auto"/>
        <w:rPr>
          <w:szCs w:val="24"/>
        </w:rPr>
      </w:pPr>
      <w:r w:rsidRPr="008209AE">
        <w:rPr>
          <w:szCs w:val="24"/>
        </w:rPr>
        <w:t>The students will be able to know and implicate/perform paraphrasing, summarizing and reflective listening skills to teachers, peers and counselor.</w:t>
      </w:r>
    </w:p>
    <w:p w:rsidR="00567703" w:rsidRPr="008209AE" w:rsidRDefault="00661102" w:rsidP="008209AE">
      <w:pPr>
        <w:pStyle w:val="ListParagraph"/>
        <w:numPr>
          <w:ilvl w:val="0"/>
          <w:numId w:val="16"/>
        </w:numPr>
        <w:spacing w:after="0" w:line="480" w:lineRule="auto"/>
        <w:rPr>
          <w:szCs w:val="24"/>
        </w:rPr>
      </w:pPr>
      <w:r w:rsidRPr="008209AE">
        <w:rPr>
          <w:szCs w:val="24"/>
        </w:rPr>
        <w:t xml:space="preserve">The students will work on understanding empathy and positive self-talk by writing three things positive about themselves and three positive things about their group partner in their journal once a week. </w:t>
      </w:r>
    </w:p>
    <w:p w:rsidR="00661102" w:rsidRPr="008209AE" w:rsidRDefault="00661102" w:rsidP="008209AE">
      <w:pPr>
        <w:pStyle w:val="ListParagraph"/>
        <w:numPr>
          <w:ilvl w:val="0"/>
          <w:numId w:val="16"/>
        </w:numPr>
        <w:spacing w:after="0" w:line="480" w:lineRule="auto"/>
        <w:rPr>
          <w:szCs w:val="24"/>
        </w:rPr>
      </w:pPr>
      <w:r w:rsidRPr="008209AE">
        <w:rPr>
          <w:szCs w:val="24"/>
        </w:rPr>
        <w:t xml:space="preserve">The student will be observed using paraphrasing, summarizing, reflective listening and empathy skills 20% of the time. </w:t>
      </w:r>
    </w:p>
    <w:p w:rsidR="00661102" w:rsidRPr="008209AE" w:rsidRDefault="00661102" w:rsidP="008209AE">
      <w:pPr>
        <w:pStyle w:val="ListParagraph"/>
        <w:numPr>
          <w:ilvl w:val="0"/>
          <w:numId w:val="16"/>
        </w:numPr>
        <w:spacing w:after="0" w:line="480" w:lineRule="auto"/>
        <w:rPr>
          <w:szCs w:val="24"/>
        </w:rPr>
      </w:pPr>
      <w:r w:rsidRPr="008209AE">
        <w:rPr>
          <w:szCs w:val="24"/>
        </w:rPr>
        <w:t xml:space="preserve">Students will improve their active listening skills by 20%. </w:t>
      </w:r>
    </w:p>
    <w:p w:rsidR="009C2F0D" w:rsidRPr="008209AE" w:rsidRDefault="009C2F0D" w:rsidP="008209AE">
      <w:pPr>
        <w:spacing w:after="0" w:line="480" w:lineRule="auto"/>
        <w:jc w:val="center"/>
        <w:rPr>
          <w:b/>
          <w:szCs w:val="24"/>
        </w:rPr>
      </w:pPr>
    </w:p>
    <w:p w:rsidR="009C2F0D" w:rsidRPr="008209AE" w:rsidRDefault="009C2F0D" w:rsidP="008209AE">
      <w:pPr>
        <w:spacing w:after="0" w:line="480" w:lineRule="auto"/>
        <w:rPr>
          <w:b/>
          <w:szCs w:val="24"/>
        </w:rPr>
      </w:pPr>
    </w:p>
    <w:p w:rsidR="00C1533C" w:rsidRPr="008209AE" w:rsidRDefault="001135E5" w:rsidP="008209AE">
      <w:pPr>
        <w:spacing w:after="0" w:line="480" w:lineRule="auto"/>
        <w:jc w:val="center"/>
        <w:rPr>
          <w:b/>
          <w:szCs w:val="24"/>
        </w:rPr>
      </w:pPr>
      <w:r w:rsidRPr="008209AE">
        <w:rPr>
          <w:b/>
          <w:szCs w:val="24"/>
        </w:rPr>
        <w:t>Program Evaluation</w:t>
      </w:r>
    </w:p>
    <w:p w:rsidR="001135E5" w:rsidRPr="008209AE" w:rsidRDefault="001135E5" w:rsidP="008209AE">
      <w:pPr>
        <w:spacing w:after="0" w:line="480" w:lineRule="auto"/>
        <w:rPr>
          <w:szCs w:val="24"/>
        </w:rPr>
      </w:pPr>
    </w:p>
    <w:p w:rsidR="001A1131" w:rsidRPr="008209AE" w:rsidRDefault="00E90494" w:rsidP="008209AE">
      <w:pPr>
        <w:spacing w:after="0" w:line="480" w:lineRule="auto"/>
        <w:ind w:firstLine="720"/>
        <w:rPr>
          <w:szCs w:val="24"/>
        </w:rPr>
      </w:pPr>
      <w:r w:rsidRPr="008209AE">
        <w:rPr>
          <w:szCs w:val="24"/>
        </w:rPr>
        <w:t>The group will be given a</w:t>
      </w:r>
      <w:r w:rsidR="001A1131" w:rsidRPr="008209AE">
        <w:rPr>
          <w:szCs w:val="24"/>
        </w:rPr>
        <w:t xml:space="preserve"> </w:t>
      </w:r>
      <w:r w:rsidRPr="008209AE">
        <w:rPr>
          <w:szCs w:val="24"/>
        </w:rPr>
        <w:t>p</w:t>
      </w:r>
      <w:r w:rsidR="001A1131" w:rsidRPr="008209AE">
        <w:rPr>
          <w:szCs w:val="24"/>
        </w:rPr>
        <w:t>re</w:t>
      </w:r>
      <w:r w:rsidRPr="008209AE">
        <w:rPr>
          <w:szCs w:val="24"/>
        </w:rPr>
        <w:t>-</w:t>
      </w:r>
      <w:r w:rsidR="001A1131" w:rsidRPr="008209AE">
        <w:rPr>
          <w:szCs w:val="24"/>
        </w:rPr>
        <w:t>test at the beginning of</w:t>
      </w:r>
      <w:r w:rsidRPr="008209AE">
        <w:rPr>
          <w:szCs w:val="24"/>
        </w:rPr>
        <w:t xml:space="preserve"> the first</w:t>
      </w:r>
      <w:r w:rsidR="001A1131" w:rsidRPr="008209AE">
        <w:rPr>
          <w:szCs w:val="24"/>
        </w:rPr>
        <w:t xml:space="preserve"> group session and </w:t>
      </w:r>
      <w:r w:rsidRPr="008209AE">
        <w:rPr>
          <w:szCs w:val="24"/>
        </w:rPr>
        <w:t xml:space="preserve">a </w:t>
      </w:r>
      <w:r w:rsidR="001A1131" w:rsidRPr="008209AE">
        <w:rPr>
          <w:szCs w:val="24"/>
        </w:rPr>
        <w:t>post test at the end of the 6 week sessions</w:t>
      </w:r>
    </w:p>
    <w:p w:rsidR="005A463A" w:rsidRPr="008209AE" w:rsidRDefault="00E90494" w:rsidP="008209AE">
      <w:pPr>
        <w:spacing w:after="0" w:line="480" w:lineRule="auto"/>
        <w:rPr>
          <w:szCs w:val="24"/>
        </w:rPr>
      </w:pPr>
      <w:r w:rsidRPr="008209AE">
        <w:rPr>
          <w:szCs w:val="24"/>
        </w:rPr>
        <w:lastRenderedPageBreak/>
        <w:t>The students g</w:t>
      </w:r>
      <w:r w:rsidR="001A1131" w:rsidRPr="008209AE">
        <w:rPr>
          <w:szCs w:val="24"/>
        </w:rPr>
        <w:t>rades will be viewed from the last report card befor</w:t>
      </w:r>
      <w:r w:rsidR="0043230E" w:rsidRPr="008209AE">
        <w:rPr>
          <w:szCs w:val="24"/>
        </w:rPr>
        <w:t xml:space="preserve">e the session begins </w:t>
      </w:r>
      <w:r w:rsidRPr="008209AE">
        <w:rPr>
          <w:szCs w:val="24"/>
        </w:rPr>
        <w:t xml:space="preserve">and will be reviewed using the </w:t>
      </w:r>
      <w:r w:rsidR="0043230E" w:rsidRPr="008209AE">
        <w:rPr>
          <w:szCs w:val="24"/>
        </w:rPr>
        <w:t>following</w:t>
      </w:r>
      <w:r w:rsidR="001A1131" w:rsidRPr="008209AE">
        <w:rPr>
          <w:szCs w:val="24"/>
        </w:rPr>
        <w:t xml:space="preserve"> report card after the 6 week session ends.</w:t>
      </w:r>
      <w:r w:rsidR="008209AE">
        <w:rPr>
          <w:szCs w:val="24"/>
        </w:rPr>
        <w:t xml:space="preserve"> </w:t>
      </w:r>
      <w:r w:rsidR="005A463A" w:rsidRPr="008209AE">
        <w:rPr>
          <w:szCs w:val="24"/>
        </w:rPr>
        <w:t>Observation will be conducted by the students’ teachers’, counselor, and administration; students will be observed before the group sessions begin and after they are completed weekly.</w:t>
      </w:r>
    </w:p>
    <w:p w:rsidR="009C2F0D" w:rsidRPr="008209AE" w:rsidRDefault="009C2F0D" w:rsidP="008209AE">
      <w:pPr>
        <w:spacing w:after="0" w:line="480" w:lineRule="auto"/>
        <w:jc w:val="center"/>
        <w:rPr>
          <w:b/>
          <w:szCs w:val="24"/>
        </w:rPr>
      </w:pPr>
    </w:p>
    <w:p w:rsidR="009C2F0D" w:rsidRPr="008209AE" w:rsidRDefault="009C2F0D" w:rsidP="008209AE">
      <w:pPr>
        <w:spacing w:after="0" w:line="480" w:lineRule="auto"/>
        <w:rPr>
          <w:b/>
          <w:szCs w:val="24"/>
        </w:rPr>
      </w:pPr>
    </w:p>
    <w:p w:rsidR="001135E5" w:rsidRPr="008209AE" w:rsidRDefault="001135E5" w:rsidP="008209AE">
      <w:pPr>
        <w:spacing w:after="0" w:line="480" w:lineRule="auto"/>
        <w:jc w:val="center"/>
        <w:rPr>
          <w:b/>
          <w:szCs w:val="24"/>
        </w:rPr>
      </w:pPr>
      <w:r w:rsidRPr="008209AE">
        <w:rPr>
          <w:b/>
          <w:szCs w:val="24"/>
        </w:rPr>
        <w:t>Session</w:t>
      </w:r>
      <w:r w:rsidR="00204DA2" w:rsidRPr="008209AE">
        <w:rPr>
          <w:b/>
          <w:szCs w:val="24"/>
        </w:rPr>
        <w:t xml:space="preserve"> 3</w:t>
      </w:r>
    </w:p>
    <w:p w:rsidR="006D7D84" w:rsidRPr="008209AE" w:rsidRDefault="006D7D84" w:rsidP="008209AE">
      <w:pPr>
        <w:spacing w:after="0" w:line="480" w:lineRule="auto"/>
        <w:jc w:val="center"/>
        <w:rPr>
          <w:b/>
          <w:szCs w:val="24"/>
        </w:rPr>
      </w:pPr>
    </w:p>
    <w:p w:rsidR="001135E5" w:rsidRPr="008209AE" w:rsidRDefault="001135E5" w:rsidP="008209AE">
      <w:pPr>
        <w:spacing w:after="0" w:line="480" w:lineRule="auto"/>
        <w:rPr>
          <w:szCs w:val="24"/>
        </w:rPr>
      </w:pPr>
      <w:r w:rsidRPr="008209AE">
        <w:rPr>
          <w:b/>
          <w:szCs w:val="24"/>
        </w:rPr>
        <w:t>Title:</w:t>
      </w:r>
      <w:r w:rsidR="0056073E" w:rsidRPr="008209AE">
        <w:rPr>
          <w:b/>
          <w:szCs w:val="24"/>
        </w:rPr>
        <w:t xml:space="preserve">  </w:t>
      </w:r>
      <w:r w:rsidR="0056073E" w:rsidRPr="008209AE">
        <w:rPr>
          <w:szCs w:val="24"/>
        </w:rPr>
        <w:t xml:space="preserve">Look </w:t>
      </w:r>
      <w:proofErr w:type="gramStart"/>
      <w:r w:rsidR="0056073E" w:rsidRPr="008209AE">
        <w:rPr>
          <w:szCs w:val="24"/>
        </w:rPr>
        <w:t>Who’s</w:t>
      </w:r>
      <w:proofErr w:type="gramEnd"/>
      <w:r w:rsidR="0056073E" w:rsidRPr="008209AE">
        <w:rPr>
          <w:szCs w:val="24"/>
        </w:rPr>
        <w:t xml:space="preserve"> Talking- Paraphrasing</w:t>
      </w:r>
      <w:r w:rsidR="00F07CFD" w:rsidRPr="008209AE">
        <w:rPr>
          <w:szCs w:val="24"/>
        </w:rPr>
        <w:t>,</w:t>
      </w:r>
      <w:r w:rsidR="0056073E" w:rsidRPr="008209AE">
        <w:rPr>
          <w:szCs w:val="24"/>
        </w:rPr>
        <w:t xml:space="preserve"> </w:t>
      </w:r>
      <w:r w:rsidR="00204DA2" w:rsidRPr="008209AE">
        <w:rPr>
          <w:szCs w:val="24"/>
        </w:rPr>
        <w:t>summarizing</w:t>
      </w:r>
      <w:r w:rsidR="00F07CFD" w:rsidRPr="008209AE">
        <w:rPr>
          <w:szCs w:val="24"/>
        </w:rPr>
        <w:t>, and reflecting-Active Listening</w:t>
      </w:r>
    </w:p>
    <w:p w:rsidR="009C2F0D" w:rsidRPr="008209AE" w:rsidRDefault="009C2F0D" w:rsidP="008209AE">
      <w:pPr>
        <w:spacing w:after="0" w:line="480" w:lineRule="auto"/>
        <w:rPr>
          <w:szCs w:val="24"/>
        </w:rPr>
      </w:pPr>
    </w:p>
    <w:p w:rsidR="00F07CFD" w:rsidRPr="008209AE" w:rsidRDefault="003128A8" w:rsidP="008209AE">
      <w:pPr>
        <w:spacing w:after="0" w:line="480" w:lineRule="auto"/>
        <w:rPr>
          <w:szCs w:val="24"/>
        </w:rPr>
      </w:pPr>
      <w:r w:rsidRPr="008209AE">
        <w:rPr>
          <w:b/>
          <w:szCs w:val="24"/>
        </w:rPr>
        <w:t xml:space="preserve">Brief Summary of Session: </w:t>
      </w:r>
      <w:r w:rsidR="00CA4E19" w:rsidRPr="008209AE">
        <w:rPr>
          <w:szCs w:val="24"/>
        </w:rPr>
        <w:t>The session will begin by including a summary of last week’s session and a review of the homework assignment.  There will be a “sharing time” of what was learned from the homework assignment</w:t>
      </w:r>
      <w:r w:rsidR="00F07CFD" w:rsidRPr="008209AE">
        <w:rPr>
          <w:szCs w:val="24"/>
        </w:rPr>
        <w:t>.</w:t>
      </w:r>
      <w:r w:rsidR="00CA4E19" w:rsidRPr="008209AE">
        <w:rPr>
          <w:szCs w:val="24"/>
        </w:rPr>
        <w:t xml:space="preserve">  </w:t>
      </w:r>
      <w:r w:rsidR="00F07CFD" w:rsidRPr="008209AE">
        <w:rPr>
          <w:szCs w:val="24"/>
        </w:rPr>
        <w:t xml:space="preserve">Next, </w:t>
      </w:r>
      <w:r w:rsidR="00CA4E19" w:rsidRPr="008209AE">
        <w:rPr>
          <w:szCs w:val="24"/>
        </w:rPr>
        <w:t>The group will discuss what active listening</w:t>
      </w:r>
      <w:r w:rsidR="00F07CFD" w:rsidRPr="008209AE">
        <w:rPr>
          <w:szCs w:val="24"/>
        </w:rPr>
        <w:t>, paraphrasing, and summarizing</w:t>
      </w:r>
      <w:r w:rsidR="00CA4E19" w:rsidRPr="008209AE">
        <w:rPr>
          <w:szCs w:val="24"/>
        </w:rPr>
        <w:t xml:space="preserve"> is</w:t>
      </w:r>
      <w:r w:rsidR="00F07CFD" w:rsidRPr="008209AE">
        <w:rPr>
          <w:szCs w:val="24"/>
        </w:rPr>
        <w:t>, as well as,</w:t>
      </w:r>
      <w:r w:rsidR="00CA4E19" w:rsidRPr="008209AE">
        <w:rPr>
          <w:szCs w:val="24"/>
        </w:rPr>
        <w:t xml:space="preserve"> use role play to paraphrase and summarize</w:t>
      </w:r>
      <w:r w:rsidR="00F07CFD" w:rsidRPr="008209AE">
        <w:rPr>
          <w:szCs w:val="24"/>
        </w:rPr>
        <w:t xml:space="preserve"> and reflecting </w:t>
      </w:r>
      <w:r w:rsidR="00CA4E19" w:rsidRPr="008209AE">
        <w:rPr>
          <w:szCs w:val="24"/>
        </w:rPr>
        <w:t xml:space="preserve">what </w:t>
      </w:r>
      <w:r w:rsidR="00F07CFD" w:rsidRPr="008209AE">
        <w:rPr>
          <w:szCs w:val="24"/>
        </w:rPr>
        <w:t>their partner has shared.</w:t>
      </w:r>
      <w:r w:rsidR="00CA4E19" w:rsidRPr="008209AE">
        <w:rPr>
          <w:szCs w:val="24"/>
        </w:rPr>
        <w:t xml:space="preserve">  Furthermore, students will discuss three things they learned about another student during the role play activity.  </w:t>
      </w:r>
    </w:p>
    <w:p w:rsidR="003128A8" w:rsidRPr="008209AE" w:rsidRDefault="00F07CFD" w:rsidP="008209AE">
      <w:pPr>
        <w:spacing w:after="0" w:line="480" w:lineRule="auto"/>
        <w:rPr>
          <w:b/>
          <w:szCs w:val="24"/>
        </w:rPr>
      </w:pPr>
      <w:r w:rsidRPr="008209AE">
        <w:rPr>
          <w:szCs w:val="24"/>
        </w:rPr>
        <w:t xml:space="preserve">The students will talk about how it feels to be listened to and validated, as well as, how it feels to be an active listener. </w:t>
      </w:r>
      <w:r w:rsidR="00CA4E19" w:rsidRPr="008209AE">
        <w:rPr>
          <w:szCs w:val="24"/>
        </w:rPr>
        <w:t>Closure will begin by discussing what we have learned during the session, allowing the students to say any last comments/statements and assigning homework for the next week’s session.</w:t>
      </w:r>
    </w:p>
    <w:p w:rsidR="003128A8" w:rsidRPr="008209AE" w:rsidRDefault="003128A8" w:rsidP="008209AE">
      <w:pPr>
        <w:spacing w:after="0" w:line="480" w:lineRule="auto"/>
        <w:rPr>
          <w:b/>
          <w:szCs w:val="24"/>
        </w:rPr>
      </w:pPr>
    </w:p>
    <w:p w:rsidR="00CA4E19" w:rsidRPr="008209AE" w:rsidRDefault="003128A8" w:rsidP="008209AE">
      <w:pPr>
        <w:spacing w:after="0" w:line="480" w:lineRule="auto"/>
        <w:ind w:firstLine="720"/>
        <w:rPr>
          <w:szCs w:val="24"/>
        </w:rPr>
      </w:pPr>
      <w:r w:rsidRPr="008209AE">
        <w:rPr>
          <w:b/>
          <w:szCs w:val="24"/>
        </w:rPr>
        <w:lastRenderedPageBreak/>
        <w:t xml:space="preserve">Theoretical Orientation: </w:t>
      </w:r>
      <w:r w:rsidR="00CA4E19" w:rsidRPr="008209AE">
        <w:rPr>
          <w:szCs w:val="24"/>
        </w:rPr>
        <w:t xml:space="preserve">The theories that will be implemented into the 6-8 high school group members will be Cognitive behavioral and Person-Centered approaches.  </w:t>
      </w:r>
      <w:proofErr w:type="spellStart"/>
      <w:r w:rsidR="00CA4E19" w:rsidRPr="008209AE">
        <w:rPr>
          <w:bCs/>
          <w:szCs w:val="24"/>
        </w:rPr>
        <w:t>Jalongo</w:t>
      </w:r>
      <w:proofErr w:type="spellEnd"/>
      <w:r w:rsidR="00CA4E19" w:rsidRPr="008209AE">
        <w:rPr>
          <w:bCs/>
          <w:szCs w:val="24"/>
        </w:rPr>
        <w:t>, M. R. (1995) s</w:t>
      </w:r>
      <w:r w:rsidR="00CA4E19" w:rsidRPr="008209AE">
        <w:rPr>
          <w:szCs w:val="24"/>
        </w:rPr>
        <w:t xml:space="preserve">uggests that it is a misconception that listeners are passive receivers of information and that listening is automatic. Furthermore, </w:t>
      </w:r>
      <w:r w:rsidR="00CA4E19" w:rsidRPr="008209AE">
        <w:rPr>
          <w:rFonts w:eastAsia="Times New Roman"/>
          <w:szCs w:val="24"/>
        </w:rPr>
        <w:t>Corey (2012) states that CBT has a wide range of techniques that can be used to develop the skills needed to achieve these goals (Corey, 2012, p. 375).  The Person-Centered approach offers basic trust in the clients’ ability to move forward (Corey, 2012, p. 253).  Thus, cognitive behavioral and person centered approaches are appropriate choices for the “Look Who’s Talking” group because it supports the group goals and population.</w:t>
      </w:r>
    </w:p>
    <w:p w:rsidR="003128A8" w:rsidRPr="008209AE" w:rsidRDefault="003128A8" w:rsidP="008209AE">
      <w:pPr>
        <w:spacing w:after="0" w:line="480" w:lineRule="auto"/>
        <w:rPr>
          <w:szCs w:val="24"/>
        </w:rPr>
      </w:pPr>
    </w:p>
    <w:p w:rsidR="003128A8" w:rsidRPr="008209AE" w:rsidRDefault="003128A8" w:rsidP="008209AE">
      <w:pPr>
        <w:spacing w:after="0" w:line="480" w:lineRule="auto"/>
        <w:rPr>
          <w:szCs w:val="24"/>
        </w:rPr>
      </w:pPr>
    </w:p>
    <w:p w:rsidR="003128A8" w:rsidRPr="008209AE" w:rsidRDefault="003128A8" w:rsidP="008209AE">
      <w:pPr>
        <w:spacing w:after="0" w:line="480" w:lineRule="auto"/>
        <w:rPr>
          <w:b/>
          <w:szCs w:val="24"/>
        </w:rPr>
      </w:pPr>
      <w:r w:rsidRPr="008209AE">
        <w:rPr>
          <w:b/>
          <w:szCs w:val="24"/>
        </w:rPr>
        <w:t>Specific Group Technique:</w:t>
      </w:r>
      <w:r w:rsidR="00CA4E19" w:rsidRPr="008209AE">
        <w:rPr>
          <w:b/>
          <w:szCs w:val="24"/>
        </w:rPr>
        <w:t xml:space="preserve"> </w:t>
      </w:r>
      <w:r w:rsidR="00CA4E19" w:rsidRPr="008209AE">
        <w:rPr>
          <w:szCs w:val="24"/>
        </w:rPr>
        <w:t xml:space="preserve">The group will be using Cognitive Behavioral and Person-Centered techniques as follows: Person-Centered: reflecting, empathy, paraphrasing, summarizing; Cognitive Behavioral: feedback, positive self-talk, modeling, coaching, homework.  </w:t>
      </w:r>
    </w:p>
    <w:p w:rsidR="003128A8" w:rsidRPr="008209AE" w:rsidRDefault="003128A8" w:rsidP="008209AE">
      <w:pPr>
        <w:spacing w:after="0" w:line="480" w:lineRule="auto"/>
        <w:rPr>
          <w:b/>
          <w:szCs w:val="24"/>
        </w:rPr>
      </w:pPr>
    </w:p>
    <w:p w:rsidR="001135E5" w:rsidRPr="008209AE" w:rsidRDefault="001135E5" w:rsidP="008209AE">
      <w:pPr>
        <w:spacing w:after="0" w:line="480" w:lineRule="auto"/>
        <w:rPr>
          <w:szCs w:val="24"/>
        </w:rPr>
      </w:pPr>
      <w:r w:rsidRPr="008209AE">
        <w:rPr>
          <w:b/>
          <w:szCs w:val="24"/>
        </w:rPr>
        <w:t xml:space="preserve">Duration: </w:t>
      </w:r>
      <w:r w:rsidR="0056073E" w:rsidRPr="008209AE">
        <w:rPr>
          <w:szCs w:val="24"/>
        </w:rPr>
        <w:t>1 hour</w:t>
      </w:r>
    </w:p>
    <w:p w:rsidR="009C2F0D" w:rsidRPr="008209AE" w:rsidRDefault="009C2F0D" w:rsidP="008209AE">
      <w:pPr>
        <w:spacing w:after="0" w:line="480" w:lineRule="auto"/>
        <w:rPr>
          <w:szCs w:val="24"/>
        </w:rPr>
      </w:pPr>
    </w:p>
    <w:p w:rsidR="009B331F" w:rsidRPr="008209AE" w:rsidRDefault="009B331F" w:rsidP="008209AE">
      <w:pPr>
        <w:spacing w:after="0" w:line="480" w:lineRule="auto"/>
        <w:rPr>
          <w:szCs w:val="24"/>
        </w:rPr>
      </w:pPr>
      <w:r w:rsidRPr="008209AE">
        <w:rPr>
          <w:b/>
          <w:szCs w:val="24"/>
        </w:rPr>
        <w:t>Materials/ Media:</w:t>
      </w:r>
      <w:r w:rsidR="009C2F0D" w:rsidRPr="008209AE">
        <w:rPr>
          <w:b/>
          <w:szCs w:val="24"/>
        </w:rPr>
        <w:t xml:space="preserve"> </w:t>
      </w:r>
      <w:r w:rsidR="009E015A" w:rsidRPr="008209AE">
        <w:rPr>
          <w:szCs w:val="24"/>
        </w:rPr>
        <w:t xml:space="preserve">Handouts for the role play activity.  It will include the active listener name, the </w:t>
      </w:r>
      <w:proofErr w:type="gramStart"/>
      <w:r w:rsidR="009E015A" w:rsidRPr="008209AE">
        <w:rPr>
          <w:szCs w:val="24"/>
        </w:rPr>
        <w:t>speakers</w:t>
      </w:r>
      <w:proofErr w:type="gramEnd"/>
      <w:r w:rsidR="009E015A" w:rsidRPr="008209AE">
        <w:rPr>
          <w:szCs w:val="24"/>
        </w:rPr>
        <w:t xml:space="preserve"> name, three things the active listener has learned about the speaker, and one thing the active listener learned about themselves as listeners (positive or negative). </w:t>
      </w:r>
    </w:p>
    <w:p w:rsidR="009C2F0D" w:rsidRPr="008209AE" w:rsidRDefault="009C2F0D" w:rsidP="008209AE">
      <w:pPr>
        <w:spacing w:after="0" w:line="480" w:lineRule="auto"/>
        <w:rPr>
          <w:b/>
          <w:szCs w:val="24"/>
        </w:rPr>
      </w:pPr>
    </w:p>
    <w:p w:rsidR="009E015A" w:rsidRPr="008209AE" w:rsidRDefault="00C1533C" w:rsidP="008209AE">
      <w:pPr>
        <w:spacing w:after="0" w:line="480" w:lineRule="auto"/>
        <w:rPr>
          <w:szCs w:val="24"/>
        </w:rPr>
      </w:pPr>
      <w:r w:rsidRPr="008209AE">
        <w:rPr>
          <w:b/>
          <w:szCs w:val="24"/>
        </w:rPr>
        <w:t>Core ASCA Standard(s):</w:t>
      </w:r>
      <w:r w:rsidRPr="008209AE">
        <w:rPr>
          <w:szCs w:val="24"/>
        </w:rPr>
        <w:t xml:space="preserve"> </w:t>
      </w:r>
    </w:p>
    <w:p w:rsidR="009E015A" w:rsidRPr="008209AE" w:rsidRDefault="009E015A" w:rsidP="008209AE">
      <w:pPr>
        <w:spacing w:after="0" w:line="480" w:lineRule="auto"/>
        <w:ind w:firstLine="720"/>
        <w:rPr>
          <w:szCs w:val="24"/>
        </w:rPr>
      </w:pPr>
      <w:r w:rsidRPr="008209AE">
        <w:rPr>
          <w:szCs w:val="24"/>
        </w:rPr>
        <w:t>A: A1 Improve Academic self-concept</w:t>
      </w:r>
    </w:p>
    <w:p w:rsidR="009E015A" w:rsidRPr="008209AE" w:rsidRDefault="009E015A" w:rsidP="008209AE">
      <w:pPr>
        <w:spacing w:after="0" w:line="480" w:lineRule="auto"/>
        <w:rPr>
          <w:szCs w:val="24"/>
        </w:rPr>
      </w:pPr>
      <w:r w:rsidRPr="008209AE">
        <w:rPr>
          <w:szCs w:val="24"/>
        </w:rPr>
        <w:tab/>
        <w:t>PS: A1 Acquire Self-Knowledge</w:t>
      </w:r>
    </w:p>
    <w:p w:rsidR="009E015A" w:rsidRPr="008209AE" w:rsidRDefault="009E015A" w:rsidP="008209AE">
      <w:pPr>
        <w:spacing w:after="0" w:line="480" w:lineRule="auto"/>
        <w:rPr>
          <w:szCs w:val="24"/>
        </w:rPr>
      </w:pPr>
      <w:r w:rsidRPr="008209AE">
        <w:rPr>
          <w:szCs w:val="24"/>
        </w:rPr>
        <w:tab/>
        <w:t>PS: A2 Acquire Interpersonal Skills</w:t>
      </w:r>
    </w:p>
    <w:p w:rsidR="009E015A" w:rsidRPr="008209AE" w:rsidRDefault="009E015A" w:rsidP="008209AE">
      <w:pPr>
        <w:spacing w:after="0" w:line="480" w:lineRule="auto"/>
        <w:rPr>
          <w:szCs w:val="24"/>
        </w:rPr>
      </w:pPr>
      <w:r w:rsidRPr="008209AE">
        <w:rPr>
          <w:szCs w:val="24"/>
        </w:rPr>
        <w:tab/>
        <w:t>PS: B1 Self-Knowledge Application (ASCA, 2005, p. 102-108)</w:t>
      </w:r>
    </w:p>
    <w:p w:rsidR="009E015A" w:rsidRPr="008209AE" w:rsidRDefault="009E015A" w:rsidP="008209AE">
      <w:pPr>
        <w:spacing w:after="0" w:line="480" w:lineRule="auto"/>
        <w:rPr>
          <w:szCs w:val="24"/>
        </w:rPr>
      </w:pPr>
    </w:p>
    <w:p w:rsidR="009E015A" w:rsidRPr="008209AE" w:rsidRDefault="009E015A" w:rsidP="008209AE">
      <w:pPr>
        <w:spacing w:after="0" w:line="480" w:lineRule="auto"/>
        <w:rPr>
          <w:szCs w:val="24"/>
        </w:rPr>
      </w:pPr>
    </w:p>
    <w:p w:rsidR="00C1533C" w:rsidRPr="008209AE" w:rsidRDefault="00C1533C" w:rsidP="008209AE">
      <w:pPr>
        <w:spacing w:after="0" w:line="480" w:lineRule="auto"/>
        <w:rPr>
          <w:szCs w:val="24"/>
        </w:rPr>
      </w:pPr>
      <w:r w:rsidRPr="008209AE">
        <w:rPr>
          <w:b/>
          <w:szCs w:val="24"/>
        </w:rPr>
        <w:t>Core State Academic Standard(s):</w:t>
      </w:r>
      <w:r w:rsidRPr="008209AE">
        <w:rPr>
          <w:szCs w:val="24"/>
        </w:rPr>
        <w:t xml:space="preserve"> </w:t>
      </w:r>
    </w:p>
    <w:p w:rsidR="009E015A" w:rsidRPr="008209AE" w:rsidRDefault="009E015A" w:rsidP="008209AE">
      <w:pPr>
        <w:numPr>
          <w:ilvl w:val="0"/>
          <w:numId w:val="13"/>
        </w:numPr>
        <w:shd w:val="clear" w:color="auto" w:fill="FFFFFF"/>
        <w:spacing w:before="100" w:beforeAutospacing="1" w:after="136" w:line="480" w:lineRule="auto"/>
        <w:ind w:left="0"/>
        <w:rPr>
          <w:rFonts w:eastAsia="Times New Roman"/>
          <w:szCs w:val="24"/>
        </w:rPr>
      </w:pPr>
      <w:r w:rsidRPr="008209AE">
        <w:rPr>
          <w:rFonts w:eastAsia="Times New Roman"/>
          <w:szCs w:val="24"/>
        </w:rPr>
        <w:t>SL.11-12.1. Initiate and participate effectively in a range of collaborative discussions (one-on-one, in groups, and teacher-led) with diverse partners on grades 11–12 topics, texts, and issues, building on others’ ideas and expressing their own clearly and persuasively.</w:t>
      </w:r>
    </w:p>
    <w:p w:rsidR="009E015A" w:rsidRPr="008209AE" w:rsidRDefault="009E015A" w:rsidP="008209AE">
      <w:pPr>
        <w:numPr>
          <w:ilvl w:val="0"/>
          <w:numId w:val="13"/>
        </w:numPr>
        <w:shd w:val="clear" w:color="auto" w:fill="FFFFFF"/>
        <w:spacing w:before="100" w:beforeAutospacing="1" w:after="136" w:line="480" w:lineRule="auto"/>
        <w:ind w:left="0"/>
        <w:rPr>
          <w:rFonts w:eastAsia="Times New Roman"/>
          <w:szCs w:val="24"/>
        </w:rPr>
      </w:pPr>
      <w:r w:rsidRPr="008209AE">
        <w:rPr>
          <w:rFonts w:eastAsia="Times New Roman"/>
          <w:szCs w:val="24"/>
        </w:rPr>
        <w:t>SL.11-12.3. Evaluate a speaker’s point of view, reasoning, and use of evidence and rhetoric, assessing the stance, premises, links among ideas, word choice, points of emphasis, and tone used.</w:t>
      </w:r>
    </w:p>
    <w:p w:rsidR="009E015A" w:rsidRPr="008209AE" w:rsidRDefault="009E015A" w:rsidP="008209AE">
      <w:pPr>
        <w:numPr>
          <w:ilvl w:val="0"/>
          <w:numId w:val="13"/>
        </w:numPr>
        <w:shd w:val="clear" w:color="auto" w:fill="FFFFFF"/>
        <w:spacing w:before="100" w:beforeAutospacing="1" w:after="136" w:line="480" w:lineRule="auto"/>
        <w:ind w:left="0"/>
        <w:rPr>
          <w:rFonts w:eastAsia="Times New Roman"/>
          <w:szCs w:val="24"/>
        </w:rPr>
      </w:pPr>
      <w:r w:rsidRPr="008209AE">
        <w:rPr>
          <w:szCs w:val="24"/>
        </w:rPr>
        <w:t>SL.11-12.4. 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range of formal and informal tasks.</w:t>
      </w:r>
    </w:p>
    <w:p w:rsidR="009E015A" w:rsidRPr="008209AE" w:rsidRDefault="009E015A" w:rsidP="008209AE">
      <w:pPr>
        <w:spacing w:after="0" w:line="480" w:lineRule="auto"/>
        <w:rPr>
          <w:szCs w:val="24"/>
        </w:rPr>
      </w:pPr>
    </w:p>
    <w:p w:rsidR="009C2F0D" w:rsidRPr="008209AE" w:rsidRDefault="009C2F0D" w:rsidP="008209AE">
      <w:pPr>
        <w:spacing w:after="0" w:line="480" w:lineRule="auto"/>
        <w:rPr>
          <w:b/>
          <w:szCs w:val="24"/>
        </w:rPr>
      </w:pPr>
    </w:p>
    <w:p w:rsidR="00C1533C" w:rsidRPr="008209AE" w:rsidRDefault="00C1533C" w:rsidP="008209AE">
      <w:pPr>
        <w:spacing w:after="0" w:line="480" w:lineRule="auto"/>
        <w:rPr>
          <w:szCs w:val="24"/>
        </w:rPr>
      </w:pPr>
      <w:r w:rsidRPr="008209AE">
        <w:rPr>
          <w:b/>
          <w:szCs w:val="24"/>
        </w:rPr>
        <w:t>Objectives:</w:t>
      </w:r>
      <w:r w:rsidRPr="008209AE">
        <w:rPr>
          <w:szCs w:val="24"/>
        </w:rPr>
        <w:t xml:space="preserve"> </w:t>
      </w:r>
    </w:p>
    <w:p w:rsidR="000C3929" w:rsidRPr="008209AE" w:rsidRDefault="000C3929" w:rsidP="008209AE">
      <w:pPr>
        <w:spacing w:after="0" w:line="480" w:lineRule="auto"/>
        <w:rPr>
          <w:szCs w:val="24"/>
        </w:rPr>
      </w:pPr>
      <w:r w:rsidRPr="008209AE">
        <w:rPr>
          <w:szCs w:val="24"/>
        </w:rPr>
        <w:t>Students will be able to identify at least three feelings/emotions that are measured by observation.</w:t>
      </w:r>
    </w:p>
    <w:p w:rsidR="000C3929" w:rsidRPr="008209AE" w:rsidRDefault="000C3929" w:rsidP="008209AE">
      <w:pPr>
        <w:spacing w:after="0" w:line="480" w:lineRule="auto"/>
        <w:rPr>
          <w:szCs w:val="24"/>
        </w:rPr>
      </w:pPr>
      <w:r w:rsidRPr="008209AE">
        <w:rPr>
          <w:szCs w:val="24"/>
        </w:rPr>
        <w:t>The students will be able to know and implicate/perform paraphrasing, summarizing and reflective listening skills to teachers, peers and counselor.</w:t>
      </w:r>
    </w:p>
    <w:p w:rsidR="000C3929" w:rsidRPr="008209AE" w:rsidRDefault="000C3929" w:rsidP="008209AE">
      <w:pPr>
        <w:spacing w:after="0" w:line="480" w:lineRule="auto"/>
        <w:rPr>
          <w:szCs w:val="24"/>
        </w:rPr>
      </w:pPr>
      <w:r w:rsidRPr="008209AE">
        <w:rPr>
          <w:szCs w:val="24"/>
        </w:rPr>
        <w:t xml:space="preserve">The students will work on understanding empathy and positive self-talk by writing three things positive about themselves and three positive things about their group partner in their journal once a week. </w:t>
      </w:r>
    </w:p>
    <w:p w:rsidR="000C3929" w:rsidRPr="008209AE" w:rsidRDefault="000C3929" w:rsidP="008209AE">
      <w:pPr>
        <w:spacing w:after="0" w:line="480" w:lineRule="auto"/>
        <w:rPr>
          <w:szCs w:val="24"/>
        </w:rPr>
      </w:pPr>
      <w:r w:rsidRPr="008209AE">
        <w:rPr>
          <w:szCs w:val="24"/>
        </w:rPr>
        <w:t xml:space="preserve">The student will be observed using paraphrasing, summarizing, reflective listening and empathy skills 20% of the time. </w:t>
      </w:r>
    </w:p>
    <w:p w:rsidR="000C3929" w:rsidRPr="008209AE" w:rsidRDefault="000C3929" w:rsidP="008209AE">
      <w:pPr>
        <w:spacing w:after="0" w:line="480" w:lineRule="auto"/>
        <w:rPr>
          <w:szCs w:val="24"/>
        </w:rPr>
      </w:pPr>
      <w:r w:rsidRPr="008209AE">
        <w:rPr>
          <w:szCs w:val="24"/>
        </w:rPr>
        <w:t xml:space="preserve">Students will improve their active listening skills by 20%. </w:t>
      </w:r>
    </w:p>
    <w:p w:rsidR="000C3929" w:rsidRPr="008209AE" w:rsidRDefault="000C3929" w:rsidP="008209AE">
      <w:pPr>
        <w:spacing w:after="0" w:line="480" w:lineRule="auto"/>
        <w:rPr>
          <w:szCs w:val="24"/>
        </w:rPr>
      </w:pPr>
    </w:p>
    <w:p w:rsidR="009C2F0D" w:rsidRPr="008209AE" w:rsidRDefault="009C2F0D" w:rsidP="008209AE">
      <w:pPr>
        <w:autoSpaceDE w:val="0"/>
        <w:autoSpaceDN w:val="0"/>
        <w:adjustRightInd w:val="0"/>
        <w:spacing w:after="0" w:line="480" w:lineRule="auto"/>
        <w:rPr>
          <w:b/>
          <w:bCs/>
          <w:szCs w:val="24"/>
        </w:rPr>
      </w:pPr>
    </w:p>
    <w:p w:rsidR="00C1533C" w:rsidRPr="008209AE" w:rsidRDefault="00C1533C" w:rsidP="008209AE">
      <w:pPr>
        <w:autoSpaceDE w:val="0"/>
        <w:autoSpaceDN w:val="0"/>
        <w:adjustRightInd w:val="0"/>
        <w:spacing w:after="0" w:line="480" w:lineRule="auto"/>
        <w:rPr>
          <w:szCs w:val="24"/>
        </w:rPr>
      </w:pPr>
      <w:r w:rsidRPr="008209AE">
        <w:rPr>
          <w:b/>
          <w:bCs/>
          <w:szCs w:val="24"/>
        </w:rPr>
        <w:t>Assessments</w:t>
      </w:r>
      <w:r w:rsidR="009B331F" w:rsidRPr="008209AE">
        <w:rPr>
          <w:szCs w:val="24"/>
        </w:rPr>
        <w:t>:</w:t>
      </w:r>
      <w:r w:rsidRPr="008209AE">
        <w:rPr>
          <w:szCs w:val="24"/>
        </w:rPr>
        <w:t xml:space="preserve"> </w:t>
      </w:r>
    </w:p>
    <w:p w:rsidR="000C3929" w:rsidRPr="008209AE" w:rsidRDefault="000C3929" w:rsidP="008209AE">
      <w:pPr>
        <w:autoSpaceDE w:val="0"/>
        <w:autoSpaceDN w:val="0"/>
        <w:adjustRightInd w:val="0"/>
        <w:spacing w:after="0" w:line="480" w:lineRule="auto"/>
        <w:rPr>
          <w:szCs w:val="24"/>
        </w:rPr>
      </w:pPr>
      <w:r w:rsidRPr="008209AE">
        <w:rPr>
          <w:szCs w:val="24"/>
        </w:rPr>
        <w:t>Assessments during this session will include observation by the counselor. The students writing ability, comprehension, and self-knowledge will be assessed by using a handout.</w:t>
      </w:r>
    </w:p>
    <w:p w:rsidR="001070C0" w:rsidRDefault="001070C0" w:rsidP="008209AE">
      <w:pPr>
        <w:autoSpaceDE w:val="0"/>
        <w:autoSpaceDN w:val="0"/>
        <w:adjustRightInd w:val="0"/>
        <w:spacing w:after="0" w:line="480" w:lineRule="auto"/>
        <w:rPr>
          <w:szCs w:val="24"/>
        </w:rPr>
      </w:pPr>
    </w:p>
    <w:p w:rsidR="008209AE" w:rsidRPr="008209AE" w:rsidRDefault="008209AE" w:rsidP="008209AE">
      <w:pPr>
        <w:autoSpaceDE w:val="0"/>
        <w:autoSpaceDN w:val="0"/>
        <w:adjustRightInd w:val="0"/>
        <w:spacing w:after="0" w:line="480" w:lineRule="auto"/>
        <w:rPr>
          <w:szCs w:val="24"/>
        </w:rPr>
      </w:pPr>
    </w:p>
    <w:p w:rsidR="009C2F0D" w:rsidRPr="008209AE" w:rsidRDefault="001070C0" w:rsidP="008209AE">
      <w:pPr>
        <w:autoSpaceDE w:val="0"/>
        <w:autoSpaceDN w:val="0"/>
        <w:adjustRightInd w:val="0"/>
        <w:spacing w:after="0" w:line="480" w:lineRule="auto"/>
        <w:rPr>
          <w:szCs w:val="24"/>
        </w:rPr>
      </w:pPr>
      <w:r w:rsidRPr="008209AE">
        <w:rPr>
          <w:b/>
          <w:bCs/>
          <w:szCs w:val="24"/>
        </w:rPr>
        <w:lastRenderedPageBreak/>
        <w:t xml:space="preserve">Procedures/ </w:t>
      </w:r>
      <w:r w:rsidR="00C1533C" w:rsidRPr="008209AE">
        <w:rPr>
          <w:b/>
          <w:bCs/>
          <w:szCs w:val="24"/>
        </w:rPr>
        <w:t>Instructional Strategy</w:t>
      </w:r>
      <w:r w:rsidRPr="008209AE">
        <w:rPr>
          <w:b/>
          <w:bCs/>
          <w:szCs w:val="24"/>
        </w:rPr>
        <w:t xml:space="preserve">: </w:t>
      </w:r>
      <w:r w:rsidR="00C1533C" w:rsidRPr="008209AE">
        <w:rPr>
          <w:szCs w:val="24"/>
        </w:rPr>
        <w:t xml:space="preserve"> </w:t>
      </w:r>
    </w:p>
    <w:p w:rsidR="00A11922" w:rsidRPr="008209AE" w:rsidRDefault="00A11922" w:rsidP="008209AE">
      <w:pPr>
        <w:autoSpaceDE w:val="0"/>
        <w:autoSpaceDN w:val="0"/>
        <w:adjustRightInd w:val="0"/>
        <w:spacing w:after="0" w:line="480" w:lineRule="auto"/>
        <w:rPr>
          <w:b/>
          <w:szCs w:val="24"/>
        </w:rPr>
      </w:pPr>
      <w:r w:rsidRPr="008209AE">
        <w:rPr>
          <w:szCs w:val="24"/>
        </w:rPr>
        <w:t xml:space="preserve">Material that will be needed for this session is a handout including the active listeners name, the speakers name, three things the active listener learned from the speaker, and one thing the active listener learned about their self while listening (positive or negative).  It will also be important to have writing interments.  </w:t>
      </w:r>
    </w:p>
    <w:p w:rsidR="00A87E71" w:rsidRPr="008209AE" w:rsidRDefault="009C2F0D" w:rsidP="008209AE">
      <w:pPr>
        <w:spacing w:after="0" w:line="480" w:lineRule="auto"/>
        <w:rPr>
          <w:szCs w:val="24"/>
        </w:rPr>
      </w:pPr>
      <w:r w:rsidRPr="008209AE">
        <w:rPr>
          <w:b/>
          <w:szCs w:val="24"/>
        </w:rPr>
        <w:t xml:space="preserve">Homework/ </w:t>
      </w:r>
      <w:proofErr w:type="spellStart"/>
      <w:r w:rsidRPr="008209AE">
        <w:rPr>
          <w:b/>
          <w:szCs w:val="24"/>
        </w:rPr>
        <w:t>Ownwork</w:t>
      </w:r>
      <w:proofErr w:type="spellEnd"/>
      <w:r w:rsidRPr="008209AE">
        <w:rPr>
          <w:szCs w:val="24"/>
        </w:rPr>
        <w:t>:</w:t>
      </w:r>
    </w:p>
    <w:p w:rsidR="001070C0" w:rsidRPr="008209AE" w:rsidRDefault="00A87E71" w:rsidP="008209AE">
      <w:pPr>
        <w:spacing w:after="0" w:line="480" w:lineRule="auto"/>
        <w:rPr>
          <w:szCs w:val="24"/>
        </w:rPr>
      </w:pPr>
      <w:r w:rsidRPr="008209AE">
        <w:rPr>
          <w:szCs w:val="24"/>
        </w:rPr>
        <w:t>Homework for this session will include the students finding at least one person, during the week between the sessions, and actively listening to what they are saying, as well as, being prepare to discuss their experience during the next session.</w:t>
      </w:r>
    </w:p>
    <w:p w:rsidR="009C2F0D" w:rsidRPr="008209AE" w:rsidRDefault="009C2F0D" w:rsidP="008209AE">
      <w:pPr>
        <w:spacing w:after="0" w:line="480" w:lineRule="auto"/>
        <w:rPr>
          <w:b/>
          <w:szCs w:val="24"/>
        </w:rPr>
      </w:pPr>
    </w:p>
    <w:p w:rsidR="009C2F0D" w:rsidRPr="008209AE" w:rsidRDefault="003128A8" w:rsidP="008209AE">
      <w:pPr>
        <w:spacing w:after="0" w:line="480" w:lineRule="auto"/>
        <w:rPr>
          <w:b/>
          <w:szCs w:val="24"/>
        </w:rPr>
      </w:pPr>
      <w:r w:rsidRPr="008209AE">
        <w:rPr>
          <w:b/>
          <w:szCs w:val="24"/>
        </w:rPr>
        <w:t>Group Stage and Emerging</w:t>
      </w:r>
      <w:r w:rsidR="009C2F0D" w:rsidRPr="008209AE">
        <w:rPr>
          <w:b/>
          <w:szCs w:val="24"/>
        </w:rPr>
        <w:t xml:space="preserve"> Issues: </w:t>
      </w:r>
    </w:p>
    <w:p w:rsidR="00A87E71" w:rsidRPr="008209AE" w:rsidRDefault="00A87E71" w:rsidP="008209AE">
      <w:pPr>
        <w:spacing w:after="0" w:line="480" w:lineRule="auto"/>
        <w:rPr>
          <w:szCs w:val="24"/>
        </w:rPr>
      </w:pPr>
      <w:r w:rsidRPr="008209AE">
        <w:rPr>
          <w:szCs w:val="24"/>
        </w:rPr>
        <w:t>Issues that may arise during the active listening group may involve cultural differences.  This session is during the working stage.</w:t>
      </w:r>
    </w:p>
    <w:p w:rsidR="00A87E71" w:rsidRPr="008209AE" w:rsidRDefault="00A87E71" w:rsidP="008209AE">
      <w:pPr>
        <w:spacing w:after="0" w:line="480" w:lineRule="auto"/>
        <w:rPr>
          <w:szCs w:val="24"/>
        </w:rPr>
      </w:pPr>
    </w:p>
    <w:p w:rsidR="00A87E71" w:rsidRPr="008209AE" w:rsidRDefault="00A87E71" w:rsidP="008209AE">
      <w:pPr>
        <w:spacing w:after="0" w:line="480" w:lineRule="auto"/>
        <w:rPr>
          <w:szCs w:val="24"/>
        </w:rPr>
      </w:pPr>
    </w:p>
    <w:p w:rsidR="009C2F0D" w:rsidRPr="008209AE" w:rsidRDefault="009C2F0D" w:rsidP="008209AE">
      <w:pPr>
        <w:spacing w:after="0" w:line="480" w:lineRule="auto"/>
        <w:jc w:val="center"/>
        <w:rPr>
          <w:b/>
          <w:szCs w:val="24"/>
        </w:rPr>
      </w:pPr>
      <w:r w:rsidRPr="008209AE">
        <w:rPr>
          <w:b/>
          <w:szCs w:val="24"/>
        </w:rPr>
        <w:t xml:space="preserve">Session </w:t>
      </w:r>
      <w:r w:rsidR="00CA4E19" w:rsidRPr="008209AE">
        <w:rPr>
          <w:b/>
          <w:szCs w:val="24"/>
        </w:rPr>
        <w:t>4</w:t>
      </w:r>
    </w:p>
    <w:p w:rsidR="009C2F0D" w:rsidRPr="008209AE" w:rsidRDefault="009C2F0D" w:rsidP="008209AE">
      <w:pPr>
        <w:spacing w:after="0" w:line="480" w:lineRule="auto"/>
        <w:rPr>
          <w:szCs w:val="24"/>
        </w:rPr>
      </w:pPr>
      <w:r w:rsidRPr="008209AE">
        <w:rPr>
          <w:b/>
          <w:szCs w:val="24"/>
        </w:rPr>
        <w:t>Title:</w:t>
      </w:r>
      <w:r w:rsidR="0056073E" w:rsidRPr="008209AE">
        <w:rPr>
          <w:b/>
          <w:szCs w:val="24"/>
        </w:rPr>
        <w:t xml:space="preserve"> </w:t>
      </w:r>
      <w:r w:rsidR="0056073E" w:rsidRPr="008209AE">
        <w:rPr>
          <w:szCs w:val="24"/>
        </w:rPr>
        <w:t>Look</w:t>
      </w:r>
      <w:r w:rsidR="0056073E" w:rsidRPr="008209AE">
        <w:rPr>
          <w:b/>
          <w:szCs w:val="24"/>
        </w:rPr>
        <w:t xml:space="preserve"> </w:t>
      </w:r>
      <w:proofErr w:type="gramStart"/>
      <w:r w:rsidR="0056073E" w:rsidRPr="008209AE">
        <w:rPr>
          <w:szCs w:val="24"/>
        </w:rPr>
        <w:t>Who’s</w:t>
      </w:r>
      <w:proofErr w:type="gramEnd"/>
      <w:r w:rsidR="0056073E" w:rsidRPr="008209AE">
        <w:rPr>
          <w:szCs w:val="24"/>
        </w:rPr>
        <w:t xml:space="preserve"> Talking- </w:t>
      </w:r>
      <w:r w:rsidR="00C01484" w:rsidRPr="008209AE">
        <w:rPr>
          <w:szCs w:val="24"/>
        </w:rPr>
        <w:t>Note Taking and comprehension: active listening</w:t>
      </w:r>
    </w:p>
    <w:p w:rsidR="009C2F0D" w:rsidRPr="008209AE" w:rsidRDefault="009C2F0D" w:rsidP="008209AE">
      <w:pPr>
        <w:spacing w:after="0" w:line="480" w:lineRule="auto"/>
        <w:rPr>
          <w:b/>
          <w:szCs w:val="24"/>
        </w:rPr>
      </w:pPr>
    </w:p>
    <w:p w:rsidR="009C2F0D" w:rsidRPr="008209AE" w:rsidRDefault="009C2F0D" w:rsidP="008209AE">
      <w:pPr>
        <w:spacing w:after="0" w:line="480" w:lineRule="auto"/>
        <w:rPr>
          <w:szCs w:val="24"/>
        </w:rPr>
      </w:pPr>
      <w:r w:rsidRPr="008209AE">
        <w:rPr>
          <w:b/>
          <w:szCs w:val="24"/>
        </w:rPr>
        <w:t xml:space="preserve">Duration: </w:t>
      </w:r>
      <w:r w:rsidR="0056073E" w:rsidRPr="008209AE">
        <w:rPr>
          <w:szCs w:val="24"/>
        </w:rPr>
        <w:t>1 hour</w:t>
      </w:r>
    </w:p>
    <w:p w:rsidR="003128A8" w:rsidRPr="008209AE" w:rsidRDefault="003128A8" w:rsidP="008209AE">
      <w:pPr>
        <w:spacing w:after="0" w:line="480" w:lineRule="auto"/>
        <w:rPr>
          <w:b/>
          <w:szCs w:val="24"/>
        </w:rPr>
      </w:pPr>
    </w:p>
    <w:p w:rsidR="003128A8" w:rsidRPr="008209AE" w:rsidRDefault="003128A8" w:rsidP="008209AE">
      <w:pPr>
        <w:spacing w:after="0" w:line="480" w:lineRule="auto"/>
        <w:rPr>
          <w:b/>
          <w:szCs w:val="24"/>
        </w:rPr>
      </w:pPr>
      <w:r w:rsidRPr="008209AE">
        <w:rPr>
          <w:b/>
          <w:szCs w:val="24"/>
        </w:rPr>
        <w:lastRenderedPageBreak/>
        <w:t xml:space="preserve">Brief Summary of Session: </w:t>
      </w:r>
    </w:p>
    <w:p w:rsidR="00491496" w:rsidRPr="008209AE" w:rsidRDefault="00491496" w:rsidP="008209AE">
      <w:pPr>
        <w:spacing w:after="0" w:line="480" w:lineRule="auto"/>
        <w:rPr>
          <w:szCs w:val="24"/>
        </w:rPr>
      </w:pPr>
      <w:r w:rsidRPr="008209AE">
        <w:rPr>
          <w:szCs w:val="24"/>
        </w:rPr>
        <w:t xml:space="preserve">The session will begin by including a summary of last week’s session and a review of the homework assignment.  There will be a “sharing time” of what was learned from the homework assignment.  Next, </w:t>
      </w:r>
      <w:proofErr w:type="gramStart"/>
      <w:r w:rsidRPr="008209AE">
        <w:rPr>
          <w:szCs w:val="24"/>
        </w:rPr>
        <w:t>The</w:t>
      </w:r>
      <w:proofErr w:type="gramEnd"/>
      <w:r w:rsidRPr="008209AE">
        <w:rPr>
          <w:szCs w:val="24"/>
        </w:rPr>
        <w:t xml:space="preserve"> group will discuss what note taking is and why it is important.  The group will go over the five R’s of note taking and write a song or poem in their journals using the five R’s of note taking.  Furthermore, students will discuss three things they learned about note taking and why it is important.  </w:t>
      </w:r>
    </w:p>
    <w:p w:rsidR="00491496" w:rsidRPr="008209AE" w:rsidRDefault="00491496" w:rsidP="008209AE">
      <w:pPr>
        <w:spacing w:after="0" w:line="480" w:lineRule="auto"/>
        <w:rPr>
          <w:b/>
          <w:szCs w:val="24"/>
        </w:rPr>
      </w:pPr>
      <w:r w:rsidRPr="008209AE">
        <w:rPr>
          <w:szCs w:val="24"/>
        </w:rPr>
        <w:t>The students will talk about how they are feeling about their active listening and note taking skills. Closure will begin by discussing what we have learned during the session, allowing the students to say any last comments/statements and assigning homework for the next week’s session.</w:t>
      </w:r>
      <w:r w:rsidR="0034012C" w:rsidRPr="008209AE">
        <w:rPr>
          <w:szCs w:val="24"/>
        </w:rPr>
        <w:t xml:space="preserve"> </w:t>
      </w:r>
    </w:p>
    <w:p w:rsidR="00C01484" w:rsidRPr="008209AE" w:rsidRDefault="00C01484" w:rsidP="008209AE">
      <w:pPr>
        <w:spacing w:after="0" w:line="480" w:lineRule="auto"/>
        <w:rPr>
          <w:szCs w:val="24"/>
        </w:rPr>
      </w:pPr>
    </w:p>
    <w:p w:rsidR="00C01484" w:rsidRPr="008209AE" w:rsidRDefault="00C01484" w:rsidP="008209AE">
      <w:pPr>
        <w:spacing w:after="0" w:line="480" w:lineRule="auto"/>
        <w:rPr>
          <w:b/>
          <w:szCs w:val="24"/>
        </w:rPr>
      </w:pPr>
    </w:p>
    <w:p w:rsidR="003128A8" w:rsidRPr="008209AE" w:rsidRDefault="003128A8" w:rsidP="008209AE">
      <w:pPr>
        <w:spacing w:after="0" w:line="480" w:lineRule="auto"/>
        <w:rPr>
          <w:b/>
          <w:szCs w:val="24"/>
        </w:rPr>
      </w:pPr>
    </w:p>
    <w:p w:rsidR="004B3922" w:rsidRPr="008209AE" w:rsidRDefault="003128A8" w:rsidP="008209AE">
      <w:pPr>
        <w:spacing w:after="0" w:line="480" w:lineRule="auto"/>
        <w:ind w:firstLine="720"/>
        <w:rPr>
          <w:szCs w:val="24"/>
        </w:rPr>
      </w:pPr>
      <w:r w:rsidRPr="008209AE">
        <w:rPr>
          <w:b/>
          <w:szCs w:val="24"/>
        </w:rPr>
        <w:t xml:space="preserve">Theoretical Orientation: </w:t>
      </w:r>
      <w:r w:rsidR="004B3922" w:rsidRPr="008209AE">
        <w:rPr>
          <w:szCs w:val="24"/>
        </w:rPr>
        <w:t xml:space="preserve">The theories that will be implemented into the 6-8 high school group members will be Cognitive behavioral and Person-Centered approaches.  </w:t>
      </w:r>
      <w:proofErr w:type="spellStart"/>
      <w:r w:rsidR="004B3922" w:rsidRPr="008209AE">
        <w:rPr>
          <w:bCs/>
          <w:szCs w:val="24"/>
        </w:rPr>
        <w:t>Jalongo</w:t>
      </w:r>
      <w:proofErr w:type="spellEnd"/>
      <w:r w:rsidR="004B3922" w:rsidRPr="008209AE">
        <w:rPr>
          <w:bCs/>
          <w:szCs w:val="24"/>
        </w:rPr>
        <w:t>, M. R. (1995) s</w:t>
      </w:r>
      <w:r w:rsidR="004B3922" w:rsidRPr="008209AE">
        <w:rPr>
          <w:szCs w:val="24"/>
        </w:rPr>
        <w:t xml:space="preserve">uggests that it is a misconception that listeners are passive receivers of information and that listening is automatic. Furthermore, </w:t>
      </w:r>
      <w:r w:rsidR="004B3922" w:rsidRPr="008209AE">
        <w:rPr>
          <w:rFonts w:eastAsia="Times New Roman"/>
          <w:szCs w:val="24"/>
        </w:rPr>
        <w:t>Corey (2012) states that CBT has a wide range of techniques that can be used to develop the skills needed to achieve these goals (Corey, 2012, p. 375).  The Person-Centered approach offers basic trust in the clients’ ability to move forward (Corey, 2012, p. 253).  Thus, cognitive behavioral and person centered approaches are appropriate choices for the “Look Who’s Talking” group because it supports the group goals and population.</w:t>
      </w:r>
    </w:p>
    <w:p w:rsidR="004B3922" w:rsidRPr="008209AE" w:rsidRDefault="004B3922" w:rsidP="008209AE">
      <w:pPr>
        <w:spacing w:after="0" w:line="480" w:lineRule="auto"/>
        <w:rPr>
          <w:szCs w:val="24"/>
        </w:rPr>
      </w:pPr>
    </w:p>
    <w:p w:rsidR="003128A8" w:rsidRPr="008209AE" w:rsidRDefault="003128A8" w:rsidP="008209AE">
      <w:pPr>
        <w:spacing w:after="0" w:line="480" w:lineRule="auto"/>
        <w:rPr>
          <w:b/>
          <w:szCs w:val="24"/>
        </w:rPr>
      </w:pPr>
    </w:p>
    <w:p w:rsidR="003128A8" w:rsidRPr="008209AE" w:rsidRDefault="003128A8" w:rsidP="008209AE">
      <w:pPr>
        <w:spacing w:after="0" w:line="480" w:lineRule="auto"/>
        <w:rPr>
          <w:b/>
          <w:szCs w:val="24"/>
        </w:rPr>
      </w:pPr>
    </w:p>
    <w:p w:rsidR="003128A8" w:rsidRPr="008209AE" w:rsidRDefault="003128A8" w:rsidP="008209AE">
      <w:pPr>
        <w:spacing w:after="0" w:line="480" w:lineRule="auto"/>
        <w:rPr>
          <w:b/>
          <w:szCs w:val="24"/>
        </w:rPr>
      </w:pPr>
      <w:r w:rsidRPr="008209AE">
        <w:rPr>
          <w:b/>
          <w:szCs w:val="24"/>
        </w:rPr>
        <w:t>Specific Group Technique:</w:t>
      </w:r>
      <w:r w:rsidR="004B3922" w:rsidRPr="008209AE">
        <w:rPr>
          <w:szCs w:val="24"/>
        </w:rPr>
        <w:t xml:space="preserve"> The group will be using Cognitive Behavioral and Person-Centered techniques as follows: Person-Centered: reflecting, empathy, paraphrasing, summarizing; Cognitive Behavioral: feedback, positive self-talk, modeling, coaching, homework.  </w:t>
      </w:r>
    </w:p>
    <w:p w:rsidR="009C2F0D" w:rsidRPr="008209AE" w:rsidRDefault="009C2F0D" w:rsidP="008209AE">
      <w:pPr>
        <w:spacing w:after="0" w:line="480" w:lineRule="auto"/>
        <w:rPr>
          <w:szCs w:val="24"/>
        </w:rPr>
      </w:pPr>
    </w:p>
    <w:p w:rsidR="004B3922" w:rsidRPr="008209AE" w:rsidRDefault="009C2F0D" w:rsidP="008209AE">
      <w:pPr>
        <w:spacing w:after="0" w:line="480" w:lineRule="auto"/>
        <w:rPr>
          <w:b/>
          <w:szCs w:val="24"/>
        </w:rPr>
      </w:pPr>
      <w:r w:rsidRPr="008209AE">
        <w:rPr>
          <w:b/>
          <w:szCs w:val="24"/>
        </w:rPr>
        <w:t>Materials/ Media:</w:t>
      </w:r>
    </w:p>
    <w:p w:rsidR="004B3922" w:rsidRPr="008209AE" w:rsidRDefault="004B3922" w:rsidP="008209AE">
      <w:pPr>
        <w:spacing w:after="0" w:line="480" w:lineRule="auto"/>
        <w:rPr>
          <w:szCs w:val="24"/>
        </w:rPr>
      </w:pPr>
      <w:r w:rsidRPr="008209AE">
        <w:rPr>
          <w:szCs w:val="24"/>
        </w:rPr>
        <w:t>Materials needed for this session include writing interments and a journal.</w:t>
      </w:r>
    </w:p>
    <w:p w:rsidR="004B3922" w:rsidRPr="008209AE" w:rsidRDefault="004B3922" w:rsidP="008209AE">
      <w:pPr>
        <w:spacing w:after="0" w:line="480" w:lineRule="auto"/>
        <w:rPr>
          <w:szCs w:val="24"/>
        </w:rPr>
      </w:pPr>
    </w:p>
    <w:p w:rsidR="004B3922" w:rsidRPr="008209AE" w:rsidRDefault="009C2F0D" w:rsidP="008209AE">
      <w:pPr>
        <w:spacing w:after="0" w:line="480" w:lineRule="auto"/>
        <w:rPr>
          <w:b/>
          <w:szCs w:val="24"/>
        </w:rPr>
      </w:pPr>
      <w:r w:rsidRPr="008209AE">
        <w:rPr>
          <w:b/>
          <w:szCs w:val="24"/>
        </w:rPr>
        <w:t>Core ASCA Standard(s):</w:t>
      </w:r>
    </w:p>
    <w:p w:rsidR="004B3922" w:rsidRPr="008209AE" w:rsidRDefault="004B3922" w:rsidP="008209AE">
      <w:pPr>
        <w:spacing w:after="0" w:line="480" w:lineRule="auto"/>
        <w:jc w:val="center"/>
        <w:rPr>
          <w:b/>
          <w:szCs w:val="24"/>
        </w:rPr>
      </w:pPr>
    </w:p>
    <w:p w:rsidR="004B3922" w:rsidRPr="008209AE" w:rsidRDefault="004B3922" w:rsidP="008209AE">
      <w:pPr>
        <w:spacing w:after="0" w:line="480" w:lineRule="auto"/>
        <w:rPr>
          <w:szCs w:val="24"/>
        </w:rPr>
      </w:pPr>
      <w:r w:rsidRPr="008209AE">
        <w:rPr>
          <w:b/>
          <w:szCs w:val="24"/>
        </w:rPr>
        <w:tab/>
      </w:r>
      <w:r w:rsidRPr="008209AE">
        <w:rPr>
          <w:szCs w:val="24"/>
        </w:rPr>
        <w:t>A: A1 Improve Academic self-concept</w:t>
      </w:r>
    </w:p>
    <w:p w:rsidR="004B3922" w:rsidRPr="008209AE" w:rsidRDefault="004B3922" w:rsidP="008209AE">
      <w:pPr>
        <w:spacing w:after="0" w:line="480" w:lineRule="auto"/>
        <w:rPr>
          <w:szCs w:val="24"/>
        </w:rPr>
      </w:pPr>
      <w:r w:rsidRPr="008209AE">
        <w:rPr>
          <w:szCs w:val="24"/>
        </w:rPr>
        <w:tab/>
        <w:t>A: B2 Plan to achieve goals</w:t>
      </w:r>
    </w:p>
    <w:p w:rsidR="004B3922" w:rsidRPr="008209AE" w:rsidRDefault="004B3922" w:rsidP="008209AE">
      <w:pPr>
        <w:spacing w:after="0" w:line="480" w:lineRule="auto"/>
        <w:rPr>
          <w:szCs w:val="24"/>
        </w:rPr>
      </w:pPr>
      <w:r w:rsidRPr="008209AE">
        <w:rPr>
          <w:szCs w:val="24"/>
        </w:rPr>
        <w:tab/>
        <w:t>PS: A1 Acquire Self-Knowledge</w:t>
      </w:r>
    </w:p>
    <w:p w:rsidR="004B3922" w:rsidRPr="008209AE" w:rsidRDefault="004B3922" w:rsidP="008209AE">
      <w:pPr>
        <w:spacing w:after="0" w:line="480" w:lineRule="auto"/>
        <w:rPr>
          <w:szCs w:val="24"/>
        </w:rPr>
      </w:pPr>
      <w:r w:rsidRPr="008209AE">
        <w:rPr>
          <w:szCs w:val="24"/>
        </w:rPr>
        <w:tab/>
        <w:t>PS: A2 Acquire Interpersonal Skills</w:t>
      </w:r>
    </w:p>
    <w:p w:rsidR="004B3922" w:rsidRPr="008209AE" w:rsidRDefault="004B3922" w:rsidP="008209AE">
      <w:pPr>
        <w:spacing w:after="0" w:line="480" w:lineRule="auto"/>
        <w:rPr>
          <w:szCs w:val="24"/>
        </w:rPr>
      </w:pPr>
      <w:r w:rsidRPr="008209AE">
        <w:rPr>
          <w:szCs w:val="24"/>
        </w:rPr>
        <w:tab/>
        <w:t>PS: B1 Self-Knowledge Application (ASCA, 2005, p. 102-108)</w:t>
      </w:r>
    </w:p>
    <w:p w:rsidR="004B3922" w:rsidRPr="008209AE" w:rsidRDefault="004B3922" w:rsidP="008209AE">
      <w:pPr>
        <w:spacing w:after="0" w:line="480" w:lineRule="auto"/>
        <w:jc w:val="center"/>
        <w:rPr>
          <w:b/>
          <w:szCs w:val="24"/>
        </w:rPr>
      </w:pPr>
    </w:p>
    <w:p w:rsidR="009C2F0D" w:rsidRPr="008209AE" w:rsidRDefault="009C2F0D" w:rsidP="008209AE">
      <w:pPr>
        <w:spacing w:after="0" w:line="480" w:lineRule="auto"/>
        <w:rPr>
          <w:szCs w:val="24"/>
        </w:rPr>
      </w:pPr>
    </w:p>
    <w:p w:rsidR="009C2F0D" w:rsidRPr="008209AE" w:rsidRDefault="009C2F0D" w:rsidP="008209AE">
      <w:pPr>
        <w:spacing w:after="0" w:line="480" w:lineRule="auto"/>
        <w:rPr>
          <w:b/>
          <w:szCs w:val="24"/>
        </w:rPr>
      </w:pPr>
    </w:p>
    <w:p w:rsidR="00A3754A" w:rsidRPr="008209AE" w:rsidRDefault="009C2F0D" w:rsidP="008209AE">
      <w:pPr>
        <w:spacing w:after="0" w:line="480" w:lineRule="auto"/>
        <w:rPr>
          <w:szCs w:val="24"/>
        </w:rPr>
      </w:pPr>
      <w:r w:rsidRPr="008209AE">
        <w:rPr>
          <w:b/>
          <w:szCs w:val="24"/>
        </w:rPr>
        <w:t>Core State Academic Standard(s):</w:t>
      </w:r>
      <w:r w:rsidRPr="008209AE">
        <w:rPr>
          <w:szCs w:val="24"/>
        </w:rPr>
        <w:t xml:space="preserve"> </w:t>
      </w:r>
    </w:p>
    <w:p w:rsidR="00A3754A" w:rsidRPr="008209AE" w:rsidRDefault="009C2F0D" w:rsidP="008209AE">
      <w:pPr>
        <w:numPr>
          <w:ilvl w:val="0"/>
          <w:numId w:val="13"/>
        </w:numPr>
        <w:shd w:val="clear" w:color="auto" w:fill="FFFFFF"/>
        <w:spacing w:before="100" w:beforeAutospacing="1" w:after="136" w:line="480" w:lineRule="auto"/>
        <w:ind w:left="0"/>
        <w:rPr>
          <w:rFonts w:eastAsia="Times New Roman"/>
          <w:szCs w:val="24"/>
        </w:rPr>
      </w:pPr>
      <w:r w:rsidRPr="008209AE">
        <w:rPr>
          <w:szCs w:val="24"/>
        </w:rPr>
        <w:t xml:space="preserve"> </w:t>
      </w:r>
      <w:r w:rsidR="00A3754A" w:rsidRPr="008209AE">
        <w:rPr>
          <w:rFonts w:eastAsia="Times New Roman"/>
          <w:szCs w:val="24"/>
        </w:rPr>
        <w:t>SL.11-12.1. Initiate and participate effectively in a range of collaborative discussions (one-on-one, in groups, and teacher-led) with diverse partners on grades 11–12 topics, texts, and issues, building on others’ ideas and expressing their own clearly and persuasively.</w:t>
      </w:r>
    </w:p>
    <w:p w:rsidR="00A3754A" w:rsidRPr="008209AE" w:rsidRDefault="00A3754A" w:rsidP="008209AE">
      <w:pPr>
        <w:numPr>
          <w:ilvl w:val="0"/>
          <w:numId w:val="13"/>
        </w:numPr>
        <w:shd w:val="clear" w:color="auto" w:fill="FFFFFF"/>
        <w:spacing w:before="100" w:beforeAutospacing="1" w:after="136" w:line="480" w:lineRule="auto"/>
        <w:ind w:left="0"/>
        <w:rPr>
          <w:rFonts w:eastAsia="Times New Roman"/>
          <w:szCs w:val="24"/>
        </w:rPr>
      </w:pPr>
      <w:r w:rsidRPr="008209AE">
        <w:rPr>
          <w:rFonts w:eastAsia="Times New Roman"/>
          <w:szCs w:val="24"/>
        </w:rPr>
        <w:t>SL.11-12.3. Evaluate a speaker’s point of view, reasoning, and use of evidence and rhetoric, assessing the stance, premises, links among ideas, word choice, points of emphasis, and tone used.</w:t>
      </w:r>
    </w:p>
    <w:p w:rsidR="00A3754A" w:rsidRPr="008209AE" w:rsidRDefault="00A3754A" w:rsidP="008209AE">
      <w:pPr>
        <w:numPr>
          <w:ilvl w:val="0"/>
          <w:numId w:val="13"/>
        </w:numPr>
        <w:shd w:val="clear" w:color="auto" w:fill="FFFFFF"/>
        <w:spacing w:before="100" w:beforeAutospacing="1" w:after="136" w:line="480" w:lineRule="auto"/>
        <w:ind w:left="0"/>
        <w:rPr>
          <w:rFonts w:eastAsia="Times New Roman"/>
          <w:szCs w:val="24"/>
        </w:rPr>
      </w:pPr>
      <w:r w:rsidRPr="008209AE">
        <w:rPr>
          <w:szCs w:val="24"/>
        </w:rPr>
        <w:t>SL.11-12.4. 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range of formal and informal tasks.</w:t>
      </w:r>
    </w:p>
    <w:p w:rsidR="00A3754A" w:rsidRPr="008209AE" w:rsidRDefault="00A3754A" w:rsidP="008209AE">
      <w:pPr>
        <w:numPr>
          <w:ilvl w:val="0"/>
          <w:numId w:val="13"/>
        </w:numPr>
        <w:shd w:val="clear" w:color="auto" w:fill="FFFFFF"/>
        <w:spacing w:before="100" w:beforeAutospacing="1" w:after="136" w:line="480" w:lineRule="auto"/>
        <w:ind w:left="0"/>
        <w:rPr>
          <w:rFonts w:eastAsia="Times New Roman"/>
          <w:szCs w:val="24"/>
        </w:rPr>
      </w:pPr>
      <w:r w:rsidRPr="008209AE">
        <w:rPr>
          <w:szCs w:val="24"/>
        </w:rPr>
        <w:t>W.11-12.2. Write informative/explanatory texts to examine and convey complex ideas, concepts, and information clearly and accurately through the effective selection, organization, and analysis of content.</w:t>
      </w:r>
    </w:p>
    <w:p w:rsidR="00A3754A" w:rsidRPr="008209AE" w:rsidRDefault="00A3754A" w:rsidP="008209AE">
      <w:pPr>
        <w:numPr>
          <w:ilvl w:val="0"/>
          <w:numId w:val="13"/>
        </w:numPr>
        <w:shd w:val="clear" w:color="auto" w:fill="FFFFFF"/>
        <w:spacing w:before="100" w:beforeAutospacing="1" w:after="136" w:line="480" w:lineRule="auto"/>
        <w:ind w:left="0"/>
        <w:rPr>
          <w:rFonts w:eastAsia="Times New Roman"/>
          <w:szCs w:val="24"/>
        </w:rPr>
      </w:pPr>
      <w:r w:rsidRPr="008209AE">
        <w:rPr>
          <w:szCs w:val="24"/>
        </w:rPr>
        <w:t>W.11-12.3. Write narratives to develop real or imagined experiences or events using effective technique, well-chosen details, and well-structured event sequences.</w:t>
      </w:r>
    </w:p>
    <w:p w:rsidR="00A3754A" w:rsidRPr="008209AE" w:rsidRDefault="00A3754A" w:rsidP="008209AE">
      <w:pPr>
        <w:numPr>
          <w:ilvl w:val="0"/>
          <w:numId w:val="13"/>
        </w:numPr>
        <w:shd w:val="clear" w:color="auto" w:fill="FFFFFF"/>
        <w:spacing w:before="100" w:beforeAutospacing="1" w:after="136" w:line="480" w:lineRule="auto"/>
        <w:ind w:left="0"/>
        <w:rPr>
          <w:rFonts w:eastAsia="Times New Roman"/>
          <w:szCs w:val="24"/>
        </w:rPr>
      </w:pPr>
      <w:r w:rsidRPr="008209AE">
        <w:rPr>
          <w:szCs w:val="24"/>
        </w:rPr>
        <w:lastRenderedPageBreak/>
        <w:t>W.11-12.4. Produce clear and coherent writing in which the development, organization, and style are appropriate to task, purpose, and audience. (Grade-specific expectations for writing types are defined in standards 1–3 above.)</w:t>
      </w:r>
    </w:p>
    <w:p w:rsidR="00A3754A" w:rsidRPr="008209AE" w:rsidRDefault="00A3754A" w:rsidP="008209AE">
      <w:pPr>
        <w:numPr>
          <w:ilvl w:val="0"/>
          <w:numId w:val="13"/>
        </w:numPr>
        <w:shd w:val="clear" w:color="auto" w:fill="FFFFFF"/>
        <w:spacing w:before="100" w:beforeAutospacing="1" w:after="136" w:line="480" w:lineRule="auto"/>
        <w:ind w:left="0"/>
        <w:rPr>
          <w:rFonts w:eastAsia="Times New Roman"/>
          <w:szCs w:val="24"/>
        </w:rPr>
      </w:pPr>
      <w:r w:rsidRPr="008209AE">
        <w:rPr>
          <w:rFonts w:eastAsia="Times New Roman"/>
          <w:szCs w:val="24"/>
        </w:rPr>
        <w:t>W.11-12.5. Develop and strengthen writing as needed by planning, revising, editing, rewriting, or trying a new approach, focusing on addressing what is most significant for a specific purpose and audience.</w:t>
      </w:r>
    </w:p>
    <w:p w:rsidR="00A3754A" w:rsidRPr="008209AE" w:rsidRDefault="00A3754A" w:rsidP="008209AE">
      <w:pPr>
        <w:numPr>
          <w:ilvl w:val="0"/>
          <w:numId w:val="13"/>
        </w:numPr>
        <w:shd w:val="clear" w:color="auto" w:fill="FFFFFF"/>
        <w:spacing w:before="100" w:beforeAutospacing="1" w:after="136" w:line="480" w:lineRule="auto"/>
        <w:ind w:left="0"/>
        <w:rPr>
          <w:rFonts w:eastAsia="Times New Roman"/>
          <w:szCs w:val="24"/>
        </w:rPr>
      </w:pPr>
      <w:r w:rsidRPr="008209AE">
        <w:rPr>
          <w:rFonts w:eastAsia="Times New Roman"/>
          <w:szCs w:val="24"/>
        </w:rPr>
        <w:t>W.11-12.6. Use technology, including the Internet, to produce, publish, and update individual or shared writing products in response to ongoing feedback, including new arguments or information.</w:t>
      </w:r>
    </w:p>
    <w:p w:rsidR="009C2F0D" w:rsidRDefault="00A3754A" w:rsidP="00B91D55">
      <w:pPr>
        <w:numPr>
          <w:ilvl w:val="0"/>
          <w:numId w:val="13"/>
        </w:numPr>
        <w:shd w:val="clear" w:color="auto" w:fill="FFFFFF"/>
        <w:spacing w:before="100" w:beforeAutospacing="1" w:after="136" w:line="480" w:lineRule="auto"/>
        <w:ind w:left="0"/>
        <w:rPr>
          <w:rFonts w:eastAsia="Times New Roman"/>
          <w:szCs w:val="24"/>
        </w:rPr>
      </w:pPr>
      <w:r w:rsidRPr="008209AE">
        <w:rPr>
          <w:szCs w:val="24"/>
        </w:rPr>
        <w:t>W.11-12.10. Write routinely over extended time frames (time for research, reflection, and revision) and shorter time frames (a single sitting or a day or two) for a range of tasks, purposes</w:t>
      </w:r>
      <w:r w:rsidRPr="008209AE">
        <w:rPr>
          <w:rFonts w:eastAsia="Times New Roman"/>
          <w:szCs w:val="24"/>
        </w:rPr>
        <w:t xml:space="preserve"> (Common Core State Standards Initiative, 2012)</w:t>
      </w:r>
      <w:r w:rsidRPr="008209AE">
        <w:rPr>
          <w:szCs w:val="24"/>
        </w:rPr>
        <w:t>.</w:t>
      </w:r>
    </w:p>
    <w:p w:rsidR="00B91D55" w:rsidRPr="00B91D55" w:rsidRDefault="00B91D55" w:rsidP="00B91D55">
      <w:pPr>
        <w:shd w:val="clear" w:color="auto" w:fill="FFFFFF"/>
        <w:spacing w:before="100" w:beforeAutospacing="1" w:after="136" w:line="480" w:lineRule="auto"/>
        <w:rPr>
          <w:rFonts w:eastAsia="Times New Roman"/>
          <w:szCs w:val="24"/>
        </w:rPr>
      </w:pPr>
    </w:p>
    <w:p w:rsidR="009C2F0D" w:rsidRPr="008209AE" w:rsidRDefault="009C2F0D" w:rsidP="008209AE">
      <w:pPr>
        <w:spacing w:after="0" w:line="480" w:lineRule="auto"/>
        <w:rPr>
          <w:szCs w:val="24"/>
        </w:rPr>
      </w:pPr>
      <w:r w:rsidRPr="008209AE">
        <w:rPr>
          <w:b/>
          <w:szCs w:val="24"/>
        </w:rPr>
        <w:t>Objectives:</w:t>
      </w:r>
      <w:r w:rsidRPr="008209AE">
        <w:rPr>
          <w:szCs w:val="24"/>
        </w:rPr>
        <w:t xml:space="preserve"> </w:t>
      </w:r>
    </w:p>
    <w:p w:rsidR="00A3754A" w:rsidRPr="008209AE" w:rsidRDefault="00A3754A" w:rsidP="008209AE">
      <w:pPr>
        <w:spacing w:after="0" w:line="480" w:lineRule="auto"/>
        <w:rPr>
          <w:szCs w:val="24"/>
        </w:rPr>
      </w:pPr>
      <w:r w:rsidRPr="008209AE">
        <w:rPr>
          <w:szCs w:val="24"/>
        </w:rPr>
        <w:t>Students will be able to identify at least three feelings/emotions that are measured by observation.</w:t>
      </w:r>
    </w:p>
    <w:p w:rsidR="00A3754A" w:rsidRPr="008209AE" w:rsidRDefault="00A3754A" w:rsidP="008209AE">
      <w:pPr>
        <w:spacing w:after="0" w:line="480" w:lineRule="auto"/>
        <w:rPr>
          <w:szCs w:val="24"/>
        </w:rPr>
      </w:pPr>
      <w:r w:rsidRPr="008209AE">
        <w:rPr>
          <w:szCs w:val="24"/>
        </w:rPr>
        <w:t xml:space="preserve">Students will write a song and/or poems about active listening and feelings. </w:t>
      </w:r>
    </w:p>
    <w:p w:rsidR="00A3754A" w:rsidRPr="008209AE" w:rsidRDefault="00A3754A" w:rsidP="008209AE">
      <w:pPr>
        <w:spacing w:after="0" w:line="480" w:lineRule="auto"/>
        <w:rPr>
          <w:szCs w:val="24"/>
        </w:rPr>
      </w:pPr>
      <w:r w:rsidRPr="008209AE">
        <w:rPr>
          <w:szCs w:val="24"/>
        </w:rPr>
        <w:t>The students will write in their journal once a week about their feelings and ideas.</w:t>
      </w:r>
    </w:p>
    <w:p w:rsidR="00A3754A" w:rsidRPr="008209AE" w:rsidRDefault="00A3754A" w:rsidP="008209AE">
      <w:pPr>
        <w:spacing w:after="0" w:line="480" w:lineRule="auto"/>
        <w:rPr>
          <w:szCs w:val="24"/>
        </w:rPr>
      </w:pPr>
      <w:r w:rsidRPr="008209AE">
        <w:rPr>
          <w:szCs w:val="24"/>
        </w:rPr>
        <w:t>The students will be able to know and implicate/perform paraphrasing, summarizing and reflective listening skills to teachers, peers and counselor.</w:t>
      </w:r>
    </w:p>
    <w:p w:rsidR="00A3754A" w:rsidRPr="008209AE" w:rsidRDefault="00A3754A" w:rsidP="008209AE">
      <w:pPr>
        <w:spacing w:after="0" w:line="480" w:lineRule="auto"/>
        <w:rPr>
          <w:szCs w:val="24"/>
        </w:rPr>
      </w:pPr>
      <w:r w:rsidRPr="008209AE">
        <w:rPr>
          <w:szCs w:val="24"/>
        </w:rPr>
        <w:lastRenderedPageBreak/>
        <w:t xml:space="preserve">The students will work on understanding empathy and positive self-talk by writing three things positive about themselves and three positive things about their group partner in their journal once a week. </w:t>
      </w:r>
    </w:p>
    <w:p w:rsidR="00A3754A" w:rsidRPr="008209AE" w:rsidRDefault="00A3754A" w:rsidP="008209AE">
      <w:pPr>
        <w:spacing w:after="0" w:line="480" w:lineRule="auto"/>
        <w:rPr>
          <w:szCs w:val="24"/>
        </w:rPr>
      </w:pPr>
      <w:r w:rsidRPr="008209AE">
        <w:rPr>
          <w:szCs w:val="24"/>
        </w:rPr>
        <w:t xml:space="preserve">The student will be observed using paraphrasing, summarizing, reflective listening and empathy skills 20% of the time. </w:t>
      </w:r>
    </w:p>
    <w:p w:rsidR="00A3754A" w:rsidRPr="008209AE" w:rsidRDefault="00A3754A" w:rsidP="008209AE">
      <w:pPr>
        <w:spacing w:after="0" w:line="480" w:lineRule="auto"/>
        <w:rPr>
          <w:szCs w:val="24"/>
        </w:rPr>
      </w:pPr>
      <w:r w:rsidRPr="008209AE">
        <w:rPr>
          <w:szCs w:val="24"/>
        </w:rPr>
        <w:t xml:space="preserve">Students will improve their active listening skills by 20%. </w:t>
      </w:r>
    </w:p>
    <w:p w:rsidR="00A3754A" w:rsidRPr="008209AE" w:rsidRDefault="00A3754A" w:rsidP="008209AE">
      <w:pPr>
        <w:spacing w:after="0" w:line="480" w:lineRule="auto"/>
        <w:jc w:val="center"/>
        <w:rPr>
          <w:b/>
          <w:szCs w:val="24"/>
        </w:rPr>
      </w:pPr>
    </w:p>
    <w:p w:rsidR="00A3754A" w:rsidRPr="008209AE" w:rsidRDefault="00A3754A" w:rsidP="008209AE">
      <w:pPr>
        <w:spacing w:after="0" w:line="480" w:lineRule="auto"/>
        <w:rPr>
          <w:b/>
          <w:bCs/>
          <w:szCs w:val="24"/>
        </w:rPr>
      </w:pPr>
    </w:p>
    <w:p w:rsidR="009C2F0D" w:rsidRPr="008209AE" w:rsidRDefault="009C2F0D" w:rsidP="008209AE">
      <w:pPr>
        <w:autoSpaceDE w:val="0"/>
        <w:autoSpaceDN w:val="0"/>
        <w:adjustRightInd w:val="0"/>
        <w:spacing w:after="0" w:line="480" w:lineRule="auto"/>
        <w:rPr>
          <w:szCs w:val="24"/>
        </w:rPr>
      </w:pPr>
      <w:r w:rsidRPr="008209AE">
        <w:rPr>
          <w:b/>
          <w:bCs/>
          <w:szCs w:val="24"/>
        </w:rPr>
        <w:t>Assessments</w:t>
      </w:r>
      <w:r w:rsidRPr="008209AE">
        <w:rPr>
          <w:szCs w:val="24"/>
        </w:rPr>
        <w:t xml:space="preserve">: </w:t>
      </w:r>
    </w:p>
    <w:p w:rsidR="00A3754A" w:rsidRPr="008209AE" w:rsidRDefault="00A3754A" w:rsidP="008209AE">
      <w:pPr>
        <w:autoSpaceDE w:val="0"/>
        <w:autoSpaceDN w:val="0"/>
        <w:adjustRightInd w:val="0"/>
        <w:spacing w:after="0" w:line="480" w:lineRule="auto"/>
        <w:rPr>
          <w:szCs w:val="24"/>
        </w:rPr>
      </w:pPr>
      <w:r w:rsidRPr="008209AE">
        <w:rPr>
          <w:szCs w:val="24"/>
        </w:rPr>
        <w:t xml:space="preserve">Assessments during this session will include observation by the counselor. The students writing ability, comprehension, and self-knowledge will be assessed by using a </w:t>
      </w:r>
      <w:r w:rsidR="00986486" w:rsidRPr="008209AE">
        <w:rPr>
          <w:szCs w:val="24"/>
        </w:rPr>
        <w:t>journal</w:t>
      </w:r>
      <w:r w:rsidRPr="008209AE">
        <w:rPr>
          <w:szCs w:val="24"/>
        </w:rPr>
        <w:t>.</w:t>
      </w:r>
    </w:p>
    <w:p w:rsidR="00A3754A" w:rsidRPr="008209AE" w:rsidRDefault="00A3754A" w:rsidP="008209AE">
      <w:pPr>
        <w:autoSpaceDE w:val="0"/>
        <w:autoSpaceDN w:val="0"/>
        <w:adjustRightInd w:val="0"/>
        <w:spacing w:after="0" w:line="480" w:lineRule="auto"/>
        <w:rPr>
          <w:szCs w:val="24"/>
        </w:rPr>
      </w:pPr>
    </w:p>
    <w:p w:rsidR="00A3754A" w:rsidRPr="008209AE" w:rsidRDefault="00A3754A" w:rsidP="008209AE">
      <w:pPr>
        <w:autoSpaceDE w:val="0"/>
        <w:autoSpaceDN w:val="0"/>
        <w:adjustRightInd w:val="0"/>
        <w:spacing w:after="0" w:line="480" w:lineRule="auto"/>
        <w:rPr>
          <w:szCs w:val="24"/>
        </w:rPr>
      </w:pPr>
    </w:p>
    <w:p w:rsidR="009C2F0D" w:rsidRPr="008209AE" w:rsidRDefault="009C2F0D" w:rsidP="008209AE">
      <w:pPr>
        <w:autoSpaceDE w:val="0"/>
        <w:autoSpaceDN w:val="0"/>
        <w:adjustRightInd w:val="0"/>
        <w:spacing w:after="0" w:line="480" w:lineRule="auto"/>
        <w:rPr>
          <w:szCs w:val="24"/>
        </w:rPr>
      </w:pPr>
      <w:r w:rsidRPr="008209AE">
        <w:rPr>
          <w:b/>
          <w:bCs/>
          <w:szCs w:val="24"/>
        </w:rPr>
        <w:t xml:space="preserve">Procedures/ Instructional Strategy: </w:t>
      </w:r>
      <w:r w:rsidRPr="008209AE">
        <w:rPr>
          <w:szCs w:val="24"/>
        </w:rPr>
        <w:t xml:space="preserve"> </w:t>
      </w:r>
    </w:p>
    <w:p w:rsidR="00986486" w:rsidRPr="008209AE" w:rsidRDefault="00986486" w:rsidP="008209AE">
      <w:pPr>
        <w:autoSpaceDE w:val="0"/>
        <w:autoSpaceDN w:val="0"/>
        <w:adjustRightInd w:val="0"/>
        <w:spacing w:after="0" w:line="480" w:lineRule="auto"/>
        <w:rPr>
          <w:b/>
          <w:szCs w:val="24"/>
        </w:rPr>
      </w:pPr>
      <w:r w:rsidRPr="008209AE">
        <w:rPr>
          <w:szCs w:val="24"/>
        </w:rPr>
        <w:t xml:space="preserve">Material that will be needed for this session is a journal with the students name in it.  It will also be important to have writing interments.  </w:t>
      </w:r>
    </w:p>
    <w:p w:rsidR="004B3922" w:rsidRPr="008209AE" w:rsidRDefault="009C2F0D" w:rsidP="008209AE">
      <w:pPr>
        <w:spacing w:after="0" w:line="480" w:lineRule="auto"/>
        <w:rPr>
          <w:szCs w:val="24"/>
        </w:rPr>
      </w:pPr>
      <w:r w:rsidRPr="008209AE">
        <w:rPr>
          <w:b/>
          <w:szCs w:val="24"/>
        </w:rPr>
        <w:t xml:space="preserve">Homework/ </w:t>
      </w:r>
      <w:proofErr w:type="spellStart"/>
      <w:r w:rsidRPr="008209AE">
        <w:rPr>
          <w:b/>
          <w:szCs w:val="24"/>
        </w:rPr>
        <w:t>Ownwork</w:t>
      </w:r>
      <w:proofErr w:type="spellEnd"/>
      <w:r w:rsidRPr="008209AE">
        <w:rPr>
          <w:szCs w:val="24"/>
        </w:rPr>
        <w:t>:</w:t>
      </w:r>
    </w:p>
    <w:p w:rsidR="009C2F0D" w:rsidRPr="008209AE" w:rsidRDefault="004B3922" w:rsidP="008209AE">
      <w:pPr>
        <w:spacing w:after="0" w:line="480" w:lineRule="auto"/>
        <w:rPr>
          <w:szCs w:val="24"/>
        </w:rPr>
      </w:pPr>
      <w:r w:rsidRPr="008209AE">
        <w:rPr>
          <w:szCs w:val="24"/>
        </w:rPr>
        <w:t xml:space="preserve">The students will write in their journals over the week.  The students will listen to someone or watch five minutes of television while using the five R’s of note taking by taking notes in their journal.  </w:t>
      </w:r>
      <w:r w:rsidR="009C2F0D" w:rsidRPr="008209AE">
        <w:rPr>
          <w:szCs w:val="24"/>
        </w:rPr>
        <w:t xml:space="preserve">  </w:t>
      </w:r>
    </w:p>
    <w:p w:rsidR="009C2F0D" w:rsidRPr="008209AE" w:rsidRDefault="009C2F0D" w:rsidP="008209AE">
      <w:pPr>
        <w:spacing w:after="0" w:line="480" w:lineRule="auto"/>
        <w:rPr>
          <w:b/>
          <w:szCs w:val="24"/>
        </w:rPr>
      </w:pPr>
    </w:p>
    <w:p w:rsidR="00986486" w:rsidRPr="008209AE" w:rsidRDefault="003128A8" w:rsidP="008209AE">
      <w:pPr>
        <w:spacing w:after="0" w:line="480" w:lineRule="auto"/>
        <w:rPr>
          <w:szCs w:val="24"/>
        </w:rPr>
      </w:pPr>
      <w:r w:rsidRPr="008209AE">
        <w:rPr>
          <w:b/>
          <w:szCs w:val="24"/>
        </w:rPr>
        <w:t xml:space="preserve">Group Stage and </w:t>
      </w:r>
      <w:r w:rsidR="009C2F0D" w:rsidRPr="008209AE">
        <w:rPr>
          <w:b/>
          <w:szCs w:val="24"/>
        </w:rPr>
        <w:t xml:space="preserve">Emerging Issues: </w:t>
      </w:r>
      <w:r w:rsidR="00986486" w:rsidRPr="008209AE">
        <w:rPr>
          <w:szCs w:val="24"/>
        </w:rPr>
        <w:t>Issues that may arise during the active listening group may involve cultural differences.  This session is during the working stage.</w:t>
      </w:r>
    </w:p>
    <w:p w:rsidR="00986486" w:rsidRPr="008209AE" w:rsidRDefault="00986486" w:rsidP="008209AE">
      <w:pPr>
        <w:spacing w:after="0" w:line="480" w:lineRule="auto"/>
        <w:rPr>
          <w:szCs w:val="24"/>
        </w:rPr>
      </w:pPr>
    </w:p>
    <w:p w:rsidR="00986486" w:rsidRDefault="00986486" w:rsidP="008209AE">
      <w:pPr>
        <w:spacing w:after="0" w:line="480" w:lineRule="auto"/>
        <w:rPr>
          <w:szCs w:val="24"/>
        </w:rPr>
      </w:pPr>
    </w:p>
    <w:p w:rsidR="00B91D55" w:rsidRDefault="00B91D55" w:rsidP="008209AE">
      <w:pPr>
        <w:spacing w:after="0" w:line="480" w:lineRule="auto"/>
        <w:rPr>
          <w:szCs w:val="24"/>
        </w:rPr>
      </w:pPr>
    </w:p>
    <w:p w:rsidR="00B91D55" w:rsidRDefault="00B91D55" w:rsidP="008209AE">
      <w:pPr>
        <w:spacing w:after="0" w:line="480" w:lineRule="auto"/>
        <w:rPr>
          <w:szCs w:val="24"/>
        </w:rPr>
      </w:pPr>
    </w:p>
    <w:p w:rsidR="00B91D55" w:rsidRDefault="00B91D55" w:rsidP="008209AE">
      <w:pPr>
        <w:spacing w:after="0" w:line="480" w:lineRule="auto"/>
        <w:rPr>
          <w:szCs w:val="24"/>
        </w:rPr>
      </w:pPr>
    </w:p>
    <w:p w:rsidR="00B91D55" w:rsidRDefault="00B91D55" w:rsidP="008209AE">
      <w:pPr>
        <w:spacing w:after="0" w:line="480" w:lineRule="auto"/>
        <w:rPr>
          <w:szCs w:val="24"/>
        </w:rPr>
      </w:pPr>
    </w:p>
    <w:p w:rsidR="00B91D55" w:rsidRDefault="00B91D55" w:rsidP="008209AE">
      <w:pPr>
        <w:spacing w:after="0" w:line="480" w:lineRule="auto"/>
        <w:rPr>
          <w:szCs w:val="24"/>
        </w:rPr>
      </w:pPr>
    </w:p>
    <w:p w:rsidR="00B91D55" w:rsidRDefault="00B91D55" w:rsidP="008209AE">
      <w:pPr>
        <w:spacing w:after="0" w:line="480" w:lineRule="auto"/>
        <w:rPr>
          <w:szCs w:val="24"/>
        </w:rPr>
      </w:pPr>
    </w:p>
    <w:p w:rsidR="00B91D55" w:rsidRDefault="00B91D55" w:rsidP="008209AE">
      <w:pPr>
        <w:spacing w:after="0" w:line="480" w:lineRule="auto"/>
        <w:rPr>
          <w:szCs w:val="24"/>
        </w:rPr>
      </w:pPr>
    </w:p>
    <w:p w:rsidR="00B91D55" w:rsidRDefault="00B91D55" w:rsidP="008209AE">
      <w:pPr>
        <w:spacing w:after="0" w:line="480" w:lineRule="auto"/>
        <w:rPr>
          <w:szCs w:val="24"/>
        </w:rPr>
      </w:pPr>
    </w:p>
    <w:p w:rsidR="00B91D55" w:rsidRDefault="00B91D55" w:rsidP="008209AE">
      <w:pPr>
        <w:spacing w:after="0" w:line="480" w:lineRule="auto"/>
        <w:rPr>
          <w:szCs w:val="24"/>
        </w:rPr>
      </w:pPr>
    </w:p>
    <w:p w:rsidR="00B91D55" w:rsidRDefault="00B91D55" w:rsidP="008209AE">
      <w:pPr>
        <w:spacing w:after="0" w:line="480" w:lineRule="auto"/>
        <w:rPr>
          <w:szCs w:val="24"/>
        </w:rPr>
      </w:pPr>
    </w:p>
    <w:p w:rsidR="00B91D55" w:rsidRPr="008209AE" w:rsidRDefault="00B91D55" w:rsidP="008209AE">
      <w:pPr>
        <w:spacing w:after="0" w:line="480" w:lineRule="auto"/>
        <w:rPr>
          <w:szCs w:val="24"/>
        </w:rPr>
      </w:pPr>
    </w:p>
    <w:p w:rsidR="009C2F0D" w:rsidRPr="008209AE" w:rsidRDefault="009C2F0D" w:rsidP="008209AE">
      <w:pPr>
        <w:spacing w:after="0" w:line="480" w:lineRule="auto"/>
        <w:rPr>
          <w:b/>
          <w:szCs w:val="24"/>
        </w:rPr>
      </w:pPr>
      <w:r w:rsidRPr="008209AE">
        <w:rPr>
          <w:b/>
          <w:szCs w:val="24"/>
        </w:rPr>
        <w:t xml:space="preserve"> </w:t>
      </w:r>
    </w:p>
    <w:p w:rsidR="009C2F0D" w:rsidRPr="008209AE" w:rsidRDefault="009C2F0D" w:rsidP="008209AE">
      <w:pPr>
        <w:spacing w:after="0" w:line="480" w:lineRule="auto"/>
        <w:rPr>
          <w:b/>
          <w:szCs w:val="24"/>
        </w:rPr>
      </w:pPr>
    </w:p>
    <w:p w:rsidR="00841918" w:rsidRPr="008209AE" w:rsidRDefault="001135E5" w:rsidP="008209AE">
      <w:pPr>
        <w:spacing w:after="0" w:line="480" w:lineRule="auto"/>
        <w:jc w:val="center"/>
        <w:rPr>
          <w:b/>
          <w:szCs w:val="24"/>
        </w:rPr>
      </w:pPr>
      <w:r w:rsidRPr="008209AE">
        <w:rPr>
          <w:b/>
          <w:szCs w:val="24"/>
        </w:rPr>
        <w:t>References</w:t>
      </w:r>
    </w:p>
    <w:p w:rsidR="000B5CD2" w:rsidRPr="008209AE" w:rsidRDefault="000B5CD2" w:rsidP="008209AE">
      <w:pPr>
        <w:spacing w:after="0" w:line="480" w:lineRule="auto"/>
        <w:jc w:val="center"/>
        <w:rPr>
          <w:b/>
          <w:szCs w:val="24"/>
        </w:rPr>
      </w:pPr>
    </w:p>
    <w:p w:rsidR="000B5CD2" w:rsidRPr="008209AE" w:rsidRDefault="000B5CD2" w:rsidP="00AD0953">
      <w:pPr>
        <w:spacing w:after="0" w:line="480" w:lineRule="auto"/>
        <w:ind w:left="720" w:hanging="720"/>
        <w:rPr>
          <w:szCs w:val="24"/>
        </w:rPr>
      </w:pPr>
      <w:proofErr w:type="gramStart"/>
      <w:r w:rsidRPr="008209AE">
        <w:rPr>
          <w:szCs w:val="24"/>
        </w:rPr>
        <w:t>Active Listening Self Assessment (2004).</w:t>
      </w:r>
      <w:proofErr w:type="gramEnd"/>
      <w:r w:rsidRPr="008209AE">
        <w:rPr>
          <w:szCs w:val="24"/>
        </w:rPr>
        <w:t xml:space="preserve"> Harvard manage mentor: Coaching tool. Retrieved from: http://academy.clevelandclinic.org/LinkClick.aspx?fileticket=EVxj3eIS6iE%3D&amp;tabid=1800</w:t>
      </w:r>
    </w:p>
    <w:p w:rsidR="00304676" w:rsidRPr="008209AE" w:rsidRDefault="00304676" w:rsidP="00B91D55">
      <w:pPr>
        <w:spacing w:after="0" w:line="480" w:lineRule="auto"/>
        <w:ind w:hanging="720"/>
        <w:rPr>
          <w:szCs w:val="24"/>
        </w:rPr>
      </w:pPr>
    </w:p>
    <w:p w:rsidR="00124871" w:rsidRPr="008209AE" w:rsidRDefault="00124871" w:rsidP="00AD0953">
      <w:pPr>
        <w:spacing w:after="0" w:line="480" w:lineRule="auto"/>
        <w:ind w:left="720" w:hanging="720"/>
        <w:rPr>
          <w:szCs w:val="24"/>
        </w:rPr>
      </w:pPr>
      <w:proofErr w:type="gramStart"/>
      <w:r w:rsidRPr="008209AE">
        <w:rPr>
          <w:szCs w:val="24"/>
        </w:rPr>
        <w:t>American School Counselor Association (2005).</w:t>
      </w:r>
      <w:proofErr w:type="gramEnd"/>
      <w:r w:rsidRPr="008209AE">
        <w:rPr>
          <w:szCs w:val="24"/>
        </w:rPr>
        <w:t xml:space="preserve"> </w:t>
      </w:r>
      <w:r w:rsidRPr="008209AE">
        <w:rPr>
          <w:i/>
          <w:szCs w:val="24"/>
        </w:rPr>
        <w:t xml:space="preserve">The ASCA </w:t>
      </w:r>
      <w:r w:rsidR="00D00AE4" w:rsidRPr="008209AE">
        <w:rPr>
          <w:i/>
          <w:szCs w:val="24"/>
        </w:rPr>
        <w:t xml:space="preserve">National Model: A Framework for School Counseling Programs, Second Edition. </w:t>
      </w:r>
      <w:r w:rsidR="00D00AE4" w:rsidRPr="008209AE">
        <w:rPr>
          <w:szCs w:val="24"/>
        </w:rPr>
        <w:t>Alexandria, VA: Author.</w:t>
      </w:r>
    </w:p>
    <w:p w:rsidR="00A53B46" w:rsidRPr="008209AE" w:rsidRDefault="00A53B46" w:rsidP="00B91D55">
      <w:pPr>
        <w:spacing w:before="100" w:beforeAutospacing="1" w:after="100" w:afterAutospacing="1" w:line="480" w:lineRule="auto"/>
        <w:ind w:left="720" w:hanging="720"/>
        <w:rPr>
          <w:rFonts w:eastAsia="Times New Roman"/>
          <w:szCs w:val="24"/>
        </w:rPr>
      </w:pPr>
      <w:proofErr w:type="gramStart"/>
      <w:r w:rsidRPr="008209AE">
        <w:rPr>
          <w:rFonts w:eastAsia="Times New Roman"/>
          <w:szCs w:val="24"/>
        </w:rPr>
        <w:t>Common Core State Standards Initiative.</w:t>
      </w:r>
      <w:proofErr w:type="gramEnd"/>
      <w:r w:rsidRPr="008209AE">
        <w:rPr>
          <w:rFonts w:eastAsia="Times New Roman"/>
          <w:szCs w:val="24"/>
        </w:rPr>
        <w:t xml:space="preserve"> (2012). English language arts standards: Speaking and Listening. </w:t>
      </w:r>
      <w:r w:rsidRPr="00AD0953">
        <w:rPr>
          <w:rFonts w:eastAsia="Times New Roman"/>
          <w:szCs w:val="24"/>
        </w:rPr>
        <w:t>http://www.corestandards.org/the-standards/english-language-arts-standards/speaking-and-listening-6-12/grade-11-12/</w:t>
      </w:r>
    </w:p>
    <w:p w:rsidR="00A53B46" w:rsidRPr="008209AE" w:rsidRDefault="00A53B46" w:rsidP="00B91D55">
      <w:pPr>
        <w:spacing w:before="100" w:beforeAutospacing="1" w:after="100" w:afterAutospacing="1" w:line="480" w:lineRule="auto"/>
        <w:ind w:left="720" w:hanging="720"/>
        <w:rPr>
          <w:rFonts w:eastAsia="Times New Roman"/>
          <w:szCs w:val="24"/>
        </w:rPr>
      </w:pPr>
      <w:proofErr w:type="gramStart"/>
      <w:r w:rsidRPr="008209AE">
        <w:rPr>
          <w:rFonts w:eastAsia="Times New Roman"/>
          <w:szCs w:val="24"/>
        </w:rPr>
        <w:t>Common Core State Standards Initiative.</w:t>
      </w:r>
      <w:proofErr w:type="gramEnd"/>
      <w:r w:rsidRPr="008209AE">
        <w:rPr>
          <w:rFonts w:eastAsia="Times New Roman"/>
          <w:szCs w:val="24"/>
        </w:rPr>
        <w:t xml:space="preserve"> (2012). English language arts standards: Writing. </w:t>
      </w:r>
      <w:r w:rsidRPr="00AD0953">
        <w:rPr>
          <w:rFonts w:eastAsia="Times New Roman"/>
          <w:szCs w:val="24"/>
        </w:rPr>
        <w:t>http://www.corestandards.org/the-standards/english-language-arts-standards/speaking-and-listening-6-12/grade-11-12/</w:t>
      </w:r>
    </w:p>
    <w:p w:rsidR="003652EE" w:rsidRPr="008209AE" w:rsidRDefault="003652EE" w:rsidP="00B91D55">
      <w:pPr>
        <w:spacing w:before="100" w:beforeAutospacing="1" w:after="100" w:afterAutospacing="1" w:line="480" w:lineRule="auto"/>
        <w:ind w:left="720" w:hanging="720"/>
        <w:rPr>
          <w:rFonts w:eastAsia="Times New Roman"/>
          <w:szCs w:val="24"/>
        </w:rPr>
      </w:pPr>
      <w:r w:rsidRPr="008209AE">
        <w:rPr>
          <w:rFonts w:eastAsia="Times New Roman"/>
          <w:szCs w:val="24"/>
        </w:rPr>
        <w:t xml:space="preserve">Corey, Gerald (2012). </w:t>
      </w:r>
      <w:proofErr w:type="gramStart"/>
      <w:r w:rsidRPr="008209AE">
        <w:rPr>
          <w:rFonts w:eastAsia="Times New Roman"/>
          <w:i/>
          <w:szCs w:val="24"/>
        </w:rPr>
        <w:t>Theory and practice of group counseling.</w:t>
      </w:r>
      <w:proofErr w:type="gramEnd"/>
      <w:r w:rsidRPr="008209AE">
        <w:rPr>
          <w:rFonts w:eastAsia="Times New Roman"/>
          <w:i/>
          <w:szCs w:val="24"/>
        </w:rPr>
        <w:t xml:space="preserve"> </w:t>
      </w:r>
      <w:proofErr w:type="gramStart"/>
      <w:r w:rsidR="0007599E" w:rsidRPr="008209AE">
        <w:rPr>
          <w:rFonts w:eastAsia="Times New Roman"/>
          <w:szCs w:val="24"/>
        </w:rPr>
        <w:t>(Eighth ed., pp. 1-515).</w:t>
      </w:r>
      <w:proofErr w:type="gramEnd"/>
      <w:r w:rsidR="0007599E" w:rsidRPr="008209AE">
        <w:rPr>
          <w:rFonts w:eastAsia="Times New Roman"/>
          <w:szCs w:val="24"/>
        </w:rPr>
        <w:t xml:space="preserve"> Belmont, CA: Brooks/Cole, </w:t>
      </w:r>
      <w:proofErr w:type="spellStart"/>
      <w:r w:rsidR="0007599E" w:rsidRPr="008209AE">
        <w:rPr>
          <w:rFonts w:eastAsia="Times New Roman"/>
          <w:szCs w:val="24"/>
        </w:rPr>
        <w:t>Cengage</w:t>
      </w:r>
      <w:proofErr w:type="spellEnd"/>
      <w:r w:rsidR="0007599E" w:rsidRPr="008209AE">
        <w:rPr>
          <w:rFonts w:eastAsia="Times New Roman"/>
          <w:szCs w:val="24"/>
        </w:rPr>
        <w:t xml:space="preserve"> Learning.</w:t>
      </w:r>
    </w:p>
    <w:p w:rsidR="00AD0953" w:rsidRDefault="00A53B46" w:rsidP="00AD0953">
      <w:pPr>
        <w:spacing w:after="0" w:line="480" w:lineRule="auto"/>
        <w:ind w:left="720" w:hanging="720"/>
        <w:rPr>
          <w:rFonts w:eastAsia="Times New Roman"/>
          <w:szCs w:val="24"/>
        </w:rPr>
      </w:pPr>
      <w:proofErr w:type="gramStart"/>
      <w:r w:rsidRPr="008209AE">
        <w:rPr>
          <w:rFonts w:eastAsia="Times New Roman"/>
          <w:szCs w:val="24"/>
        </w:rPr>
        <w:lastRenderedPageBreak/>
        <w:t>Huffman, K. English/</w:t>
      </w:r>
      <w:r w:rsidR="00AD0953" w:rsidRPr="008209AE">
        <w:rPr>
          <w:rFonts w:eastAsia="Times New Roman"/>
          <w:szCs w:val="24"/>
        </w:rPr>
        <w:t>Language</w:t>
      </w:r>
      <w:r w:rsidRPr="008209AE">
        <w:rPr>
          <w:rFonts w:eastAsia="Times New Roman"/>
          <w:szCs w:val="24"/>
        </w:rPr>
        <w:t xml:space="preserve"> Arts.</w:t>
      </w:r>
      <w:proofErr w:type="gramEnd"/>
      <w:r w:rsidRPr="008209AE">
        <w:rPr>
          <w:rFonts w:eastAsia="Times New Roman"/>
          <w:szCs w:val="24"/>
        </w:rPr>
        <w:t xml:space="preserve"> </w:t>
      </w:r>
      <w:proofErr w:type="gramStart"/>
      <w:r w:rsidRPr="008209AE">
        <w:rPr>
          <w:rFonts w:eastAsia="Times New Roman"/>
          <w:szCs w:val="24"/>
        </w:rPr>
        <w:t xml:space="preserve">(2009-2010). </w:t>
      </w:r>
      <w:r w:rsidRPr="008209AE">
        <w:rPr>
          <w:rFonts w:eastAsia="Times New Roman"/>
          <w:i/>
          <w:iCs/>
          <w:szCs w:val="24"/>
        </w:rPr>
        <w:t>Department of education</w:t>
      </w:r>
      <w:r w:rsidRPr="008209AE">
        <w:rPr>
          <w:rFonts w:eastAsia="Times New Roman"/>
          <w:szCs w:val="24"/>
        </w:rPr>
        <w:t>.</w:t>
      </w:r>
      <w:proofErr w:type="gramEnd"/>
      <w:r w:rsidRPr="008209AE">
        <w:rPr>
          <w:rFonts w:eastAsia="Times New Roman"/>
          <w:szCs w:val="24"/>
        </w:rPr>
        <w:t xml:space="preserve"> Retrieved from website: </w:t>
      </w:r>
      <w:r w:rsidR="00AD0953" w:rsidRPr="00AD0953">
        <w:rPr>
          <w:rFonts w:eastAsia="Times New Roman"/>
          <w:szCs w:val="24"/>
        </w:rPr>
        <w:t>http://www.tn.gov/education/ci/english/index.shtml</w:t>
      </w:r>
    </w:p>
    <w:p w:rsidR="00A53B46" w:rsidRPr="00AD0953" w:rsidRDefault="00A53B46" w:rsidP="00AD0953">
      <w:pPr>
        <w:spacing w:after="0" w:line="480" w:lineRule="auto"/>
        <w:rPr>
          <w:rFonts w:eastAsia="Times New Roman"/>
          <w:szCs w:val="24"/>
        </w:rPr>
      </w:pPr>
      <w:proofErr w:type="spellStart"/>
      <w:r w:rsidRPr="008209AE">
        <w:rPr>
          <w:bCs/>
          <w:szCs w:val="24"/>
        </w:rPr>
        <w:t>Jalongo</w:t>
      </w:r>
      <w:proofErr w:type="spellEnd"/>
      <w:r w:rsidRPr="008209AE">
        <w:rPr>
          <w:bCs/>
          <w:szCs w:val="24"/>
        </w:rPr>
        <w:t xml:space="preserve">, M. R. (1995). </w:t>
      </w:r>
      <w:proofErr w:type="gramStart"/>
      <w:r w:rsidRPr="008209AE">
        <w:rPr>
          <w:bCs/>
          <w:szCs w:val="24"/>
        </w:rPr>
        <w:t>Promoting active listening in the classroom.</w:t>
      </w:r>
      <w:proofErr w:type="gramEnd"/>
      <w:r w:rsidRPr="008209AE">
        <w:rPr>
          <w:bCs/>
          <w:szCs w:val="24"/>
        </w:rPr>
        <w:t xml:space="preserve"> </w:t>
      </w:r>
      <w:r w:rsidRPr="008209AE">
        <w:rPr>
          <w:b/>
          <w:bCs/>
          <w:szCs w:val="24"/>
        </w:rPr>
        <w:t xml:space="preserve"> </w:t>
      </w:r>
      <w:proofErr w:type="gramStart"/>
      <w:r w:rsidRPr="008209AE">
        <w:rPr>
          <w:i/>
          <w:iCs/>
          <w:szCs w:val="24"/>
        </w:rPr>
        <w:t>Childhood Education,</w:t>
      </w:r>
      <w:r w:rsidRPr="008209AE">
        <w:rPr>
          <w:szCs w:val="24"/>
        </w:rPr>
        <w:t xml:space="preserve"> 72 (1), 17.</w:t>
      </w:r>
      <w:proofErr w:type="gramEnd"/>
      <w:r w:rsidRPr="008209AE">
        <w:rPr>
          <w:szCs w:val="24"/>
        </w:rPr>
        <w:t xml:space="preserve">  Retrieved from:</w:t>
      </w:r>
    </w:p>
    <w:tbl>
      <w:tblPr>
        <w:tblW w:w="0" w:type="auto"/>
        <w:tblCellSpacing w:w="7" w:type="dxa"/>
        <w:tblCellMar>
          <w:top w:w="60" w:type="dxa"/>
          <w:left w:w="60" w:type="dxa"/>
          <w:bottom w:w="60" w:type="dxa"/>
          <w:right w:w="60" w:type="dxa"/>
        </w:tblCellMar>
        <w:tblLook w:val="04A0"/>
      </w:tblPr>
      <w:tblGrid>
        <w:gridCol w:w="9118"/>
      </w:tblGrid>
      <w:tr w:rsidR="00A53B46" w:rsidRPr="008209AE" w:rsidTr="0097625C">
        <w:trPr>
          <w:tblCellSpacing w:w="7" w:type="dxa"/>
        </w:trPr>
        <w:tc>
          <w:tcPr>
            <w:tcW w:w="0" w:type="auto"/>
            <w:hideMark/>
          </w:tcPr>
          <w:p w:rsidR="00A53B46" w:rsidRPr="008209AE" w:rsidRDefault="00A53B46" w:rsidP="00AD0953">
            <w:pPr>
              <w:spacing w:after="0" w:line="480" w:lineRule="auto"/>
              <w:ind w:hanging="720"/>
              <w:rPr>
                <w:rFonts w:eastAsia="Times New Roman"/>
                <w:szCs w:val="24"/>
              </w:rPr>
            </w:pPr>
            <w:r w:rsidRPr="008209AE">
              <w:rPr>
                <w:rFonts w:eastAsia="Times New Roman"/>
                <w:szCs w:val="24"/>
              </w:rPr>
              <w:t>http://proquest.umi.com/pqdlink?did=8654171&amp;Fmt=2&amp;clientId=20655&amp;RQT=309&amp;VName=PQD</w:t>
            </w:r>
          </w:p>
        </w:tc>
      </w:tr>
      <w:tr w:rsidR="00A53B46" w:rsidRPr="008209AE" w:rsidTr="0097625C">
        <w:trPr>
          <w:tblCellSpacing w:w="7" w:type="dxa"/>
        </w:trPr>
        <w:tc>
          <w:tcPr>
            <w:tcW w:w="0" w:type="auto"/>
            <w:hideMark/>
          </w:tcPr>
          <w:p w:rsidR="00A53B46" w:rsidRPr="008209AE" w:rsidRDefault="00A53B46" w:rsidP="00AD0953">
            <w:pPr>
              <w:spacing w:after="0" w:line="480" w:lineRule="auto"/>
              <w:ind w:hanging="720"/>
              <w:rPr>
                <w:rFonts w:eastAsia="Times New Roman"/>
                <w:szCs w:val="24"/>
              </w:rPr>
            </w:pPr>
          </w:p>
        </w:tc>
      </w:tr>
    </w:tbl>
    <w:p w:rsidR="00304676" w:rsidRPr="008209AE" w:rsidRDefault="00304676" w:rsidP="00AD0953">
      <w:pPr>
        <w:spacing w:after="0" w:line="480" w:lineRule="auto"/>
        <w:rPr>
          <w:rFonts w:eastAsia="Times New Roman"/>
          <w:szCs w:val="24"/>
        </w:rPr>
      </w:pPr>
      <w:proofErr w:type="gramStart"/>
      <w:r w:rsidRPr="008209AE">
        <w:rPr>
          <w:rFonts w:eastAsia="Times New Roman"/>
          <w:szCs w:val="24"/>
        </w:rPr>
        <w:t>Johnson County Schools.</w:t>
      </w:r>
      <w:proofErr w:type="gramEnd"/>
      <w:r w:rsidRPr="008209AE">
        <w:rPr>
          <w:rFonts w:eastAsia="Times New Roman"/>
          <w:szCs w:val="24"/>
        </w:rPr>
        <w:t xml:space="preserve"> (2012). </w:t>
      </w:r>
      <w:r w:rsidRPr="008209AE">
        <w:rPr>
          <w:rFonts w:eastAsia="Times New Roman"/>
          <w:i/>
          <w:iCs/>
          <w:szCs w:val="24"/>
        </w:rPr>
        <w:t>Steering toward success</w:t>
      </w:r>
      <w:r w:rsidRPr="008209AE">
        <w:rPr>
          <w:rFonts w:eastAsia="Times New Roman"/>
          <w:szCs w:val="24"/>
        </w:rPr>
        <w:t xml:space="preserve">. Retrieved from http://www.jocoed.k12tn.net/ </w:t>
      </w:r>
    </w:p>
    <w:p w:rsidR="00A53B46" w:rsidRPr="008209AE" w:rsidRDefault="00A53B46" w:rsidP="00AD0953">
      <w:pPr>
        <w:autoSpaceDE w:val="0"/>
        <w:autoSpaceDN w:val="0"/>
        <w:adjustRightInd w:val="0"/>
        <w:spacing w:after="0" w:line="480" w:lineRule="auto"/>
        <w:ind w:left="720" w:hanging="720"/>
        <w:rPr>
          <w:rFonts w:eastAsia="Times New Roman"/>
          <w:szCs w:val="24"/>
        </w:rPr>
      </w:pPr>
      <w:proofErr w:type="gramStart"/>
      <w:r w:rsidRPr="008209AE">
        <w:rPr>
          <w:bCs/>
          <w:szCs w:val="24"/>
        </w:rPr>
        <w:t xml:space="preserve">Johnson, L. J. &amp; </w:t>
      </w:r>
      <w:proofErr w:type="spellStart"/>
      <w:r w:rsidRPr="008209AE">
        <w:rPr>
          <w:bCs/>
          <w:szCs w:val="24"/>
        </w:rPr>
        <w:t>Pugach</w:t>
      </w:r>
      <w:proofErr w:type="spellEnd"/>
      <w:r w:rsidRPr="008209AE">
        <w:rPr>
          <w:bCs/>
          <w:szCs w:val="24"/>
        </w:rPr>
        <w:t>, M. (2004).</w:t>
      </w:r>
      <w:proofErr w:type="gramEnd"/>
      <w:r w:rsidRPr="008209AE">
        <w:rPr>
          <w:bCs/>
          <w:szCs w:val="24"/>
        </w:rPr>
        <w:t xml:space="preserve"> </w:t>
      </w:r>
      <w:proofErr w:type="gramStart"/>
      <w:r w:rsidRPr="008209AE">
        <w:rPr>
          <w:bCs/>
          <w:szCs w:val="24"/>
        </w:rPr>
        <w:t>Listening skills to facilitate effective communication.</w:t>
      </w:r>
      <w:proofErr w:type="gramEnd"/>
      <w:r w:rsidRPr="008209AE">
        <w:rPr>
          <w:b/>
          <w:bCs/>
          <w:szCs w:val="24"/>
        </w:rPr>
        <w:t xml:space="preserve">  </w:t>
      </w:r>
      <w:r w:rsidRPr="008209AE">
        <w:rPr>
          <w:i/>
          <w:iCs/>
          <w:szCs w:val="24"/>
        </w:rPr>
        <w:t>Counseling and Human Development</w:t>
      </w:r>
      <w:proofErr w:type="gramStart"/>
      <w:r w:rsidRPr="008209AE">
        <w:rPr>
          <w:i/>
          <w:iCs/>
          <w:szCs w:val="24"/>
        </w:rPr>
        <w:t>,</w:t>
      </w:r>
      <w:r w:rsidRPr="008209AE">
        <w:rPr>
          <w:szCs w:val="24"/>
        </w:rPr>
        <w:t>36</w:t>
      </w:r>
      <w:proofErr w:type="gramEnd"/>
      <w:r w:rsidRPr="008209AE">
        <w:rPr>
          <w:szCs w:val="24"/>
        </w:rPr>
        <w:t xml:space="preserve"> (6),  1-8.  Retrieved from: </w:t>
      </w:r>
    </w:p>
    <w:tbl>
      <w:tblPr>
        <w:tblW w:w="0" w:type="auto"/>
        <w:tblCellSpacing w:w="7" w:type="dxa"/>
        <w:tblCellMar>
          <w:top w:w="60" w:type="dxa"/>
          <w:left w:w="60" w:type="dxa"/>
          <w:bottom w:w="60" w:type="dxa"/>
          <w:right w:w="60" w:type="dxa"/>
        </w:tblCellMar>
        <w:tblLook w:val="04A0"/>
      </w:tblPr>
      <w:tblGrid>
        <w:gridCol w:w="9358"/>
      </w:tblGrid>
      <w:tr w:rsidR="00A53B46" w:rsidRPr="008209AE" w:rsidTr="0097625C">
        <w:trPr>
          <w:tblCellSpacing w:w="7" w:type="dxa"/>
        </w:trPr>
        <w:tc>
          <w:tcPr>
            <w:tcW w:w="0" w:type="auto"/>
            <w:hideMark/>
          </w:tcPr>
          <w:p w:rsidR="00A53B46" w:rsidRPr="008209AE" w:rsidRDefault="00A53B46" w:rsidP="00AD0953">
            <w:pPr>
              <w:spacing w:after="0" w:line="480" w:lineRule="auto"/>
              <w:ind w:hanging="720"/>
              <w:rPr>
                <w:rFonts w:eastAsia="Times New Roman"/>
                <w:szCs w:val="24"/>
              </w:rPr>
            </w:pPr>
            <w:r w:rsidRPr="008209AE">
              <w:rPr>
                <w:rFonts w:eastAsia="Times New Roman"/>
                <w:szCs w:val="24"/>
              </w:rPr>
              <w:t>http://proquest.umi.com/pqdlink?did=889323761&amp;Fmt=2&amp;clientId=20655&amp;RQT=309&amp;VName=PQD</w:t>
            </w:r>
          </w:p>
        </w:tc>
      </w:tr>
    </w:tbl>
    <w:p w:rsidR="00464A40" w:rsidRDefault="00464A40" w:rsidP="008209AE">
      <w:pPr>
        <w:spacing w:after="0" w:line="480" w:lineRule="auto"/>
        <w:ind w:left="720" w:hanging="720"/>
        <w:rPr>
          <w:rFonts w:eastAsia="Times New Roman"/>
          <w:szCs w:val="24"/>
        </w:rPr>
      </w:pPr>
    </w:p>
    <w:p w:rsidR="00AD0953" w:rsidRDefault="00AD0953" w:rsidP="008209AE">
      <w:pPr>
        <w:spacing w:after="0" w:line="480" w:lineRule="auto"/>
        <w:ind w:left="720" w:hanging="720"/>
        <w:rPr>
          <w:rFonts w:eastAsia="Times New Roman"/>
          <w:szCs w:val="24"/>
        </w:rPr>
      </w:pPr>
    </w:p>
    <w:p w:rsidR="00AD0953" w:rsidRDefault="00AD0953" w:rsidP="008209AE">
      <w:pPr>
        <w:spacing w:after="0" w:line="480" w:lineRule="auto"/>
        <w:ind w:left="720" w:hanging="720"/>
        <w:rPr>
          <w:rFonts w:eastAsia="Times New Roman"/>
          <w:szCs w:val="24"/>
        </w:rPr>
      </w:pPr>
    </w:p>
    <w:p w:rsidR="00AD0953" w:rsidRDefault="00AD0953" w:rsidP="008209AE">
      <w:pPr>
        <w:spacing w:after="0" w:line="480" w:lineRule="auto"/>
        <w:ind w:left="720" w:hanging="720"/>
        <w:rPr>
          <w:rFonts w:eastAsia="Times New Roman"/>
          <w:szCs w:val="24"/>
        </w:rPr>
      </w:pPr>
    </w:p>
    <w:p w:rsidR="00AD0953" w:rsidRDefault="00AD0953" w:rsidP="008209AE">
      <w:pPr>
        <w:spacing w:after="0" w:line="480" w:lineRule="auto"/>
        <w:ind w:left="720" w:hanging="720"/>
        <w:rPr>
          <w:rFonts w:eastAsia="Times New Roman"/>
          <w:szCs w:val="24"/>
        </w:rPr>
      </w:pPr>
    </w:p>
    <w:p w:rsidR="00AD0953" w:rsidRDefault="00AD0953" w:rsidP="008209AE">
      <w:pPr>
        <w:spacing w:after="0" w:line="480" w:lineRule="auto"/>
        <w:ind w:left="720" w:hanging="720"/>
        <w:rPr>
          <w:rFonts w:eastAsia="Times New Roman"/>
          <w:szCs w:val="24"/>
        </w:rPr>
      </w:pPr>
    </w:p>
    <w:p w:rsidR="00AD0953" w:rsidRDefault="00AD0953" w:rsidP="008209AE">
      <w:pPr>
        <w:spacing w:after="0" w:line="480" w:lineRule="auto"/>
        <w:ind w:left="720" w:hanging="720"/>
        <w:rPr>
          <w:rFonts w:eastAsia="Times New Roman"/>
          <w:szCs w:val="24"/>
        </w:rPr>
      </w:pPr>
    </w:p>
    <w:p w:rsidR="00AD0953" w:rsidRPr="008209AE" w:rsidRDefault="00AD0953" w:rsidP="008209AE">
      <w:pPr>
        <w:spacing w:after="0" w:line="480" w:lineRule="auto"/>
        <w:ind w:left="720" w:hanging="720"/>
        <w:rPr>
          <w:rFonts w:eastAsia="Times New Roman"/>
          <w:szCs w:val="24"/>
        </w:rPr>
      </w:pPr>
    </w:p>
    <w:tbl>
      <w:tblPr>
        <w:tblW w:w="0" w:type="auto"/>
        <w:tblCellSpacing w:w="7" w:type="dxa"/>
        <w:tblCellMar>
          <w:top w:w="60" w:type="dxa"/>
          <w:left w:w="60" w:type="dxa"/>
          <w:bottom w:w="60" w:type="dxa"/>
          <w:right w:w="60" w:type="dxa"/>
        </w:tblCellMar>
        <w:tblLook w:val="04A0"/>
      </w:tblPr>
      <w:tblGrid>
        <w:gridCol w:w="154"/>
      </w:tblGrid>
      <w:tr w:rsidR="00622AC6" w:rsidRPr="00517966" w:rsidTr="00517966">
        <w:trPr>
          <w:tblCellSpacing w:w="7" w:type="dxa"/>
        </w:trPr>
        <w:tc>
          <w:tcPr>
            <w:tcW w:w="0" w:type="auto"/>
            <w:hideMark/>
          </w:tcPr>
          <w:p w:rsidR="00622AC6" w:rsidRPr="00517966" w:rsidRDefault="00622AC6" w:rsidP="00A53B46">
            <w:pPr>
              <w:rPr>
                <w:rFonts w:eastAsia="Times New Roman"/>
                <w:szCs w:val="24"/>
              </w:rPr>
            </w:pPr>
          </w:p>
        </w:tc>
      </w:tr>
    </w:tbl>
    <w:p w:rsidR="00FA34A7" w:rsidRPr="000C63B5" w:rsidRDefault="00FA34A7" w:rsidP="008D1F98">
      <w:pPr>
        <w:autoSpaceDE w:val="0"/>
        <w:autoSpaceDN w:val="0"/>
        <w:adjustRightInd w:val="0"/>
        <w:spacing w:after="0" w:line="240" w:lineRule="auto"/>
        <w:jc w:val="center"/>
        <w:rPr>
          <w:rFonts w:eastAsia="Times New Roman"/>
          <w:b/>
          <w:szCs w:val="24"/>
        </w:rPr>
      </w:pPr>
      <w:r w:rsidRPr="000C63B5">
        <w:rPr>
          <w:rFonts w:eastAsia="Times New Roman"/>
          <w:b/>
          <w:szCs w:val="24"/>
        </w:rPr>
        <w:t>Appendix</w:t>
      </w:r>
      <w:r w:rsidR="000C63B5">
        <w:rPr>
          <w:rFonts w:eastAsia="Times New Roman"/>
          <w:b/>
          <w:szCs w:val="24"/>
        </w:rPr>
        <w:t xml:space="preserve"> A</w:t>
      </w:r>
    </w:p>
    <w:p w:rsidR="00FA34A7" w:rsidRDefault="00FA34A7" w:rsidP="008D1F98">
      <w:pPr>
        <w:autoSpaceDE w:val="0"/>
        <w:autoSpaceDN w:val="0"/>
        <w:adjustRightInd w:val="0"/>
        <w:spacing w:after="0" w:line="240" w:lineRule="auto"/>
        <w:jc w:val="center"/>
        <w:rPr>
          <w:rFonts w:eastAsia="Times New Roman"/>
          <w:szCs w:val="24"/>
        </w:rPr>
      </w:pPr>
    </w:p>
    <w:p w:rsidR="00FA34A7" w:rsidRDefault="00FA34A7" w:rsidP="008D1F98">
      <w:pPr>
        <w:autoSpaceDE w:val="0"/>
        <w:autoSpaceDN w:val="0"/>
        <w:adjustRightInd w:val="0"/>
        <w:spacing w:after="0" w:line="240" w:lineRule="auto"/>
        <w:jc w:val="center"/>
        <w:rPr>
          <w:rFonts w:eastAsia="Times New Roman"/>
          <w:szCs w:val="24"/>
        </w:rPr>
      </w:pPr>
    </w:p>
    <w:p w:rsidR="008D1F98" w:rsidRPr="009C2F0D" w:rsidRDefault="00622AC6" w:rsidP="008D1F98">
      <w:pPr>
        <w:autoSpaceDE w:val="0"/>
        <w:autoSpaceDN w:val="0"/>
        <w:adjustRightInd w:val="0"/>
        <w:spacing w:after="0" w:line="240" w:lineRule="auto"/>
        <w:jc w:val="center"/>
        <w:rPr>
          <w:szCs w:val="24"/>
        </w:rPr>
      </w:pPr>
      <w:r w:rsidRPr="00622AC6">
        <w:rPr>
          <w:rFonts w:eastAsia="Times New Roman"/>
          <w:szCs w:val="24"/>
        </w:rPr>
        <w:br/>
      </w:r>
      <w:r w:rsidR="008D1F98">
        <w:rPr>
          <w:rFonts w:eastAsia="Times New Roman"/>
          <w:szCs w:val="24"/>
        </w:rPr>
        <w:t>PRE AND POST TEST</w:t>
      </w:r>
      <w:r w:rsidR="00517966" w:rsidRPr="00517966">
        <w:rPr>
          <w:rFonts w:eastAsia="Times New Roman"/>
          <w:szCs w:val="24"/>
        </w:rPr>
        <w:br/>
      </w:r>
    </w:p>
    <w:tbl>
      <w:tblPr>
        <w:tblW w:w="0" w:type="auto"/>
        <w:tblInd w:w="180" w:type="dxa"/>
        <w:tblBorders>
          <w:top w:val="single" w:sz="6" w:space="0" w:color="000000"/>
          <w:left w:val="single" w:sz="6" w:space="0" w:color="000000"/>
          <w:bottom w:val="single" w:sz="6" w:space="0" w:color="000000"/>
          <w:right w:val="single" w:sz="6" w:space="0" w:color="000000"/>
        </w:tblBorders>
        <w:tblLayout w:type="fixed"/>
        <w:tblLook w:val="0000"/>
      </w:tblPr>
      <w:tblGrid>
        <w:gridCol w:w="2319"/>
        <w:gridCol w:w="2492"/>
        <w:gridCol w:w="2135"/>
        <w:gridCol w:w="711"/>
        <w:gridCol w:w="1425"/>
        <w:gridCol w:w="354"/>
        <w:gridCol w:w="1781"/>
      </w:tblGrid>
      <w:tr w:rsidR="008D1F98" w:rsidRPr="008D1F98">
        <w:trPr>
          <w:trHeight w:val="159"/>
        </w:trPr>
        <w:tc>
          <w:tcPr>
            <w:tcW w:w="11217" w:type="dxa"/>
            <w:gridSpan w:val="7"/>
            <w:tcBorders>
              <w:top w:val="single" w:sz="8" w:space="0" w:color="000000"/>
              <w:left w:val="single" w:sz="8" w:space="0" w:color="000000"/>
              <w:bottom w:val="single" w:sz="6" w:space="0" w:color="000000"/>
              <w:right w:val="single" w:sz="8" w:space="0" w:color="000000"/>
            </w:tcBorders>
          </w:tcPr>
          <w:p w:rsidR="008D1F98" w:rsidRPr="008D1F98" w:rsidRDefault="008D1F98" w:rsidP="008D1F98">
            <w:pPr>
              <w:autoSpaceDE w:val="0"/>
              <w:autoSpaceDN w:val="0"/>
              <w:adjustRightInd w:val="0"/>
              <w:spacing w:before="40" w:after="40" w:line="240" w:lineRule="auto"/>
              <w:jc w:val="center"/>
              <w:rPr>
                <w:color w:val="000000"/>
                <w:sz w:val="23"/>
                <w:szCs w:val="23"/>
              </w:rPr>
            </w:pPr>
            <w:r w:rsidRPr="008D1F98">
              <w:rPr>
                <w:b/>
                <w:bCs/>
                <w:color w:val="000000"/>
                <w:sz w:val="23"/>
                <w:szCs w:val="23"/>
              </w:rPr>
              <w:t xml:space="preserve">Harvard </w:t>
            </w:r>
            <w:proofErr w:type="spellStart"/>
            <w:r w:rsidRPr="008D1F98">
              <w:rPr>
                <w:b/>
                <w:bCs/>
                <w:color w:val="000000"/>
                <w:sz w:val="23"/>
                <w:szCs w:val="23"/>
              </w:rPr>
              <w:t>ManageMentor</w:t>
            </w:r>
            <w:proofErr w:type="spellEnd"/>
            <w:r w:rsidRPr="008D1F98">
              <w:rPr>
                <w:b/>
                <w:bCs/>
                <w:color w:val="000000"/>
                <w:sz w:val="23"/>
                <w:szCs w:val="23"/>
              </w:rPr>
              <w:t xml:space="preserve"> — COACHING TOOLS </w:t>
            </w:r>
          </w:p>
        </w:tc>
      </w:tr>
      <w:tr w:rsidR="008D1F98" w:rsidRPr="008D1F98">
        <w:trPr>
          <w:trHeight w:val="239"/>
        </w:trPr>
        <w:tc>
          <w:tcPr>
            <w:tcW w:w="11217" w:type="dxa"/>
            <w:gridSpan w:val="7"/>
            <w:tcBorders>
              <w:top w:val="single" w:sz="6" w:space="0" w:color="000000"/>
              <w:left w:val="single" w:sz="8" w:space="0" w:color="000000"/>
              <w:bottom w:val="single" w:sz="6" w:space="0" w:color="000000"/>
              <w:right w:val="single" w:sz="8" w:space="0" w:color="000000"/>
            </w:tcBorders>
          </w:tcPr>
          <w:p w:rsidR="008D1F98" w:rsidRPr="008D1F98" w:rsidRDefault="008D1F98" w:rsidP="008D1F98">
            <w:pPr>
              <w:autoSpaceDE w:val="0"/>
              <w:autoSpaceDN w:val="0"/>
              <w:adjustRightInd w:val="0"/>
              <w:spacing w:before="120" w:after="120" w:line="240" w:lineRule="auto"/>
              <w:jc w:val="center"/>
              <w:rPr>
                <w:color w:val="000000"/>
                <w:sz w:val="36"/>
                <w:szCs w:val="36"/>
              </w:rPr>
            </w:pPr>
            <w:r w:rsidRPr="008D1F98">
              <w:rPr>
                <w:i/>
                <w:iCs/>
                <w:color w:val="000000"/>
                <w:sz w:val="36"/>
                <w:szCs w:val="36"/>
              </w:rPr>
              <w:t xml:space="preserve">Active Listening Self-Assessment </w:t>
            </w:r>
          </w:p>
        </w:tc>
      </w:tr>
      <w:tr w:rsidR="008D1F98" w:rsidRPr="008D1F98">
        <w:trPr>
          <w:trHeight w:val="695"/>
        </w:trPr>
        <w:tc>
          <w:tcPr>
            <w:tcW w:w="11217" w:type="dxa"/>
            <w:gridSpan w:val="7"/>
            <w:tcBorders>
              <w:top w:val="single" w:sz="8" w:space="0" w:color="000000"/>
              <w:left w:val="single" w:sz="8" w:space="0" w:color="000000"/>
              <w:bottom w:val="single" w:sz="8" w:space="0" w:color="000000"/>
              <w:right w:val="single" w:sz="8" w:space="0" w:color="000000"/>
            </w:tcBorders>
          </w:tcPr>
          <w:p w:rsidR="008D1F98" w:rsidRPr="008D1F98" w:rsidRDefault="008D1F98" w:rsidP="008D1F98">
            <w:pPr>
              <w:autoSpaceDE w:val="0"/>
              <w:autoSpaceDN w:val="0"/>
              <w:adjustRightInd w:val="0"/>
              <w:spacing w:before="120" w:after="120" w:line="240" w:lineRule="auto"/>
              <w:rPr>
                <w:color w:val="000000"/>
                <w:sz w:val="23"/>
                <w:szCs w:val="23"/>
              </w:rPr>
            </w:pPr>
            <w:r w:rsidRPr="008D1F98">
              <w:rPr>
                <w:b/>
                <w:bCs/>
                <w:i/>
                <w:iCs/>
                <w:color w:val="000000"/>
                <w:sz w:val="23"/>
                <w:szCs w:val="23"/>
              </w:rPr>
              <w:t xml:space="preserve">Are You an Active Listener? </w:t>
            </w:r>
          </w:p>
          <w:p w:rsidR="008D1F98" w:rsidRPr="008D1F98" w:rsidRDefault="008D1F98" w:rsidP="008D1F98">
            <w:pPr>
              <w:autoSpaceDE w:val="0"/>
              <w:autoSpaceDN w:val="0"/>
              <w:adjustRightInd w:val="0"/>
              <w:spacing w:before="120" w:after="120" w:line="240" w:lineRule="auto"/>
              <w:rPr>
                <w:color w:val="000000"/>
                <w:sz w:val="23"/>
                <w:szCs w:val="23"/>
              </w:rPr>
            </w:pPr>
            <w:r w:rsidRPr="008D1F98">
              <w:rPr>
                <w:i/>
                <w:iCs/>
                <w:color w:val="000000"/>
                <w:sz w:val="23"/>
                <w:szCs w:val="23"/>
              </w:rPr>
              <w:t xml:space="preserve">Coaches and mentors who listen actively tend to get the most out of their coaching discussions and tend to be better coaches overall. Use this self-assessment to think about how actively you listen and to identify areas for improvement. Check the box next to the number in the column that best describes your listening habits. </w:t>
            </w:r>
          </w:p>
        </w:tc>
      </w:tr>
      <w:tr w:rsidR="008D1F98" w:rsidRPr="008D1F98" w:rsidTr="00B45F3A">
        <w:trPr>
          <w:trHeight w:val="159"/>
        </w:trPr>
        <w:tc>
          <w:tcPr>
            <w:tcW w:w="2319" w:type="dxa"/>
            <w:tcBorders>
              <w:top w:val="single" w:sz="6" w:space="0" w:color="000000"/>
              <w:left w:val="single" w:sz="8" w:space="0" w:color="000000"/>
              <w:bottom w:val="single" w:sz="6" w:space="0" w:color="000000"/>
              <w:right w:val="single" w:sz="6" w:space="0" w:color="000000"/>
            </w:tcBorders>
          </w:tcPr>
          <w:p w:rsidR="008D1F98" w:rsidRPr="008D1F98" w:rsidRDefault="008D1F98" w:rsidP="008D1F98">
            <w:pPr>
              <w:autoSpaceDE w:val="0"/>
              <w:autoSpaceDN w:val="0"/>
              <w:adjustRightInd w:val="0"/>
              <w:spacing w:before="120" w:after="120" w:line="240" w:lineRule="auto"/>
              <w:rPr>
                <w:color w:val="000000"/>
                <w:sz w:val="23"/>
                <w:szCs w:val="23"/>
              </w:rPr>
            </w:pPr>
            <w:r w:rsidRPr="008D1F98">
              <w:rPr>
                <w:b/>
                <w:bCs/>
                <w:color w:val="000000"/>
                <w:sz w:val="23"/>
                <w:szCs w:val="23"/>
              </w:rPr>
              <w:t xml:space="preserve">While someone is talking, I: </w:t>
            </w:r>
          </w:p>
        </w:tc>
        <w:tc>
          <w:tcPr>
            <w:tcW w:w="5338" w:type="dxa"/>
            <w:gridSpan w:val="3"/>
            <w:tcBorders>
              <w:top w:val="single" w:sz="6" w:space="0" w:color="000000"/>
              <w:left w:val="single" w:sz="6" w:space="0" w:color="000000"/>
              <w:bottom w:val="single" w:sz="6" w:space="0" w:color="000000"/>
              <w:right w:val="single" w:sz="6" w:space="0" w:color="000000"/>
            </w:tcBorders>
          </w:tcPr>
          <w:p w:rsidR="008D1F98" w:rsidRPr="008D1F98" w:rsidRDefault="008D1F98" w:rsidP="008D1F98">
            <w:pPr>
              <w:autoSpaceDE w:val="0"/>
              <w:autoSpaceDN w:val="0"/>
              <w:adjustRightInd w:val="0"/>
              <w:spacing w:before="120" w:after="120" w:line="240" w:lineRule="auto"/>
              <w:jc w:val="center"/>
              <w:rPr>
                <w:color w:val="000000"/>
                <w:sz w:val="23"/>
                <w:szCs w:val="23"/>
              </w:rPr>
            </w:pPr>
            <w:r w:rsidRPr="008D1F98">
              <w:rPr>
                <w:b/>
                <w:bCs/>
                <w:color w:val="000000"/>
                <w:sz w:val="23"/>
                <w:szCs w:val="23"/>
              </w:rPr>
              <w:t xml:space="preserve">Usually </w:t>
            </w:r>
          </w:p>
        </w:tc>
        <w:tc>
          <w:tcPr>
            <w:tcW w:w="1779" w:type="dxa"/>
            <w:gridSpan w:val="2"/>
            <w:tcBorders>
              <w:top w:val="single" w:sz="6" w:space="0" w:color="000000"/>
              <w:left w:val="single" w:sz="6" w:space="0" w:color="000000"/>
              <w:bottom w:val="single" w:sz="6" w:space="0" w:color="000000"/>
              <w:right w:val="single" w:sz="6" w:space="0" w:color="000000"/>
            </w:tcBorders>
          </w:tcPr>
          <w:p w:rsidR="008D1F98" w:rsidRPr="008D1F98" w:rsidRDefault="008D1F98" w:rsidP="008D1F98">
            <w:pPr>
              <w:autoSpaceDE w:val="0"/>
              <w:autoSpaceDN w:val="0"/>
              <w:adjustRightInd w:val="0"/>
              <w:spacing w:before="120" w:after="120" w:line="240" w:lineRule="auto"/>
              <w:jc w:val="center"/>
              <w:rPr>
                <w:color w:val="000000"/>
                <w:sz w:val="23"/>
                <w:szCs w:val="23"/>
              </w:rPr>
            </w:pPr>
            <w:r w:rsidRPr="008D1F98">
              <w:rPr>
                <w:b/>
                <w:bCs/>
                <w:color w:val="000000"/>
                <w:sz w:val="23"/>
                <w:szCs w:val="23"/>
              </w:rPr>
              <w:t xml:space="preserve">Sometimes </w:t>
            </w:r>
          </w:p>
        </w:tc>
        <w:tc>
          <w:tcPr>
            <w:tcW w:w="1781" w:type="dxa"/>
            <w:tcBorders>
              <w:top w:val="single" w:sz="6" w:space="0" w:color="000000"/>
              <w:left w:val="single" w:sz="6" w:space="0" w:color="000000"/>
              <w:bottom w:val="single" w:sz="6" w:space="0" w:color="000000"/>
              <w:right w:val="single" w:sz="8" w:space="0" w:color="000000"/>
            </w:tcBorders>
          </w:tcPr>
          <w:p w:rsidR="008D1F98" w:rsidRPr="008D1F98" w:rsidRDefault="008D1F98" w:rsidP="008D1F98">
            <w:pPr>
              <w:autoSpaceDE w:val="0"/>
              <w:autoSpaceDN w:val="0"/>
              <w:adjustRightInd w:val="0"/>
              <w:spacing w:before="120" w:after="120" w:line="240" w:lineRule="auto"/>
              <w:jc w:val="center"/>
              <w:rPr>
                <w:color w:val="000000"/>
                <w:sz w:val="23"/>
                <w:szCs w:val="23"/>
              </w:rPr>
            </w:pPr>
            <w:r w:rsidRPr="008D1F98">
              <w:rPr>
                <w:b/>
                <w:bCs/>
                <w:color w:val="000000"/>
                <w:sz w:val="23"/>
                <w:szCs w:val="23"/>
              </w:rPr>
              <w:t xml:space="preserve">Rarely </w:t>
            </w:r>
          </w:p>
        </w:tc>
      </w:tr>
      <w:tr w:rsidR="008D1F98" w:rsidRPr="008D1F98" w:rsidTr="00B45F3A">
        <w:trPr>
          <w:trHeight w:val="176"/>
        </w:trPr>
        <w:tc>
          <w:tcPr>
            <w:tcW w:w="4811" w:type="dxa"/>
            <w:gridSpan w:val="2"/>
            <w:tcBorders>
              <w:top w:val="single" w:sz="8" w:space="0" w:color="000000"/>
              <w:left w:val="single" w:sz="8" w:space="0" w:color="000000"/>
              <w:bottom w:val="single" w:sz="8" w:space="0" w:color="auto"/>
              <w:right w:val="single" w:sz="6" w:space="0" w:color="000000"/>
            </w:tcBorders>
          </w:tcPr>
          <w:p w:rsidR="008D1F98" w:rsidRPr="008D1F98" w:rsidRDefault="008D1F98" w:rsidP="008D1F98">
            <w:pPr>
              <w:autoSpaceDE w:val="0"/>
              <w:autoSpaceDN w:val="0"/>
              <w:adjustRightInd w:val="0"/>
              <w:spacing w:before="40" w:after="40" w:line="240" w:lineRule="auto"/>
              <w:rPr>
                <w:color w:val="000000"/>
                <w:sz w:val="20"/>
                <w:szCs w:val="20"/>
              </w:rPr>
            </w:pPr>
            <w:r w:rsidRPr="008D1F98">
              <w:rPr>
                <w:color w:val="000000"/>
                <w:sz w:val="20"/>
                <w:szCs w:val="20"/>
              </w:rPr>
              <w:t xml:space="preserve">Plan how I’m going to respond. </w:t>
            </w:r>
          </w:p>
        </w:tc>
        <w:tc>
          <w:tcPr>
            <w:tcW w:w="2135" w:type="dxa"/>
            <w:tcBorders>
              <w:top w:val="single" w:sz="8" w:space="0" w:color="000000"/>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rPr>
            </w:pPr>
            <w:r w:rsidRPr="008D1F98">
              <w:rPr>
                <w:color w:val="000000"/>
                <w:sz w:val="22"/>
              </w:rPr>
              <w:t xml:space="preserve">1 </w:t>
            </w:r>
          </w:p>
        </w:tc>
        <w:tc>
          <w:tcPr>
            <w:tcW w:w="2136" w:type="dxa"/>
            <w:gridSpan w:val="2"/>
            <w:tcBorders>
              <w:top w:val="single" w:sz="8" w:space="0" w:color="000000"/>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3 </w:t>
            </w:r>
          </w:p>
        </w:tc>
        <w:tc>
          <w:tcPr>
            <w:tcW w:w="2135" w:type="dxa"/>
            <w:gridSpan w:val="2"/>
            <w:tcBorders>
              <w:top w:val="single" w:sz="8" w:space="0" w:color="000000"/>
              <w:left w:val="single" w:sz="6" w:space="0" w:color="000000"/>
              <w:bottom w:val="single" w:sz="8" w:space="0" w:color="auto"/>
              <w:right w:val="single" w:sz="8"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5 </w:t>
            </w:r>
          </w:p>
        </w:tc>
      </w:tr>
      <w:tr w:rsidR="008D1F98" w:rsidRPr="008D1F98" w:rsidTr="00B45F3A">
        <w:trPr>
          <w:trHeight w:val="176"/>
        </w:trPr>
        <w:tc>
          <w:tcPr>
            <w:tcW w:w="4811" w:type="dxa"/>
            <w:gridSpan w:val="2"/>
            <w:tcBorders>
              <w:top w:val="single" w:sz="8" w:space="0" w:color="auto"/>
              <w:left w:val="single" w:sz="8" w:space="0" w:color="000000"/>
              <w:bottom w:val="single" w:sz="8" w:space="0" w:color="auto"/>
              <w:right w:val="single" w:sz="6" w:space="0" w:color="000000"/>
            </w:tcBorders>
          </w:tcPr>
          <w:p w:rsidR="008D1F98" w:rsidRPr="008D1F98" w:rsidRDefault="008D1F98" w:rsidP="008D1F98">
            <w:pPr>
              <w:autoSpaceDE w:val="0"/>
              <w:autoSpaceDN w:val="0"/>
              <w:adjustRightInd w:val="0"/>
              <w:spacing w:before="40" w:after="40" w:line="240" w:lineRule="auto"/>
              <w:rPr>
                <w:color w:val="000000"/>
                <w:sz w:val="20"/>
                <w:szCs w:val="20"/>
              </w:rPr>
            </w:pPr>
            <w:r w:rsidRPr="008D1F98">
              <w:rPr>
                <w:color w:val="000000"/>
                <w:sz w:val="20"/>
                <w:szCs w:val="20"/>
              </w:rPr>
              <w:t xml:space="preserve">Keep eye contact with the speaker. </w:t>
            </w:r>
          </w:p>
        </w:tc>
        <w:tc>
          <w:tcPr>
            <w:tcW w:w="2135" w:type="dxa"/>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rPr>
            </w:pPr>
            <w:r w:rsidRPr="008D1F98">
              <w:rPr>
                <w:color w:val="000000"/>
                <w:sz w:val="22"/>
              </w:rPr>
              <w:t xml:space="preserve">5 </w:t>
            </w:r>
          </w:p>
        </w:tc>
        <w:tc>
          <w:tcPr>
            <w:tcW w:w="2136" w:type="dxa"/>
            <w:gridSpan w:val="2"/>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3 </w:t>
            </w:r>
          </w:p>
        </w:tc>
        <w:tc>
          <w:tcPr>
            <w:tcW w:w="2135" w:type="dxa"/>
            <w:gridSpan w:val="2"/>
            <w:tcBorders>
              <w:top w:val="single" w:sz="8" w:space="0" w:color="auto"/>
              <w:left w:val="single" w:sz="6" w:space="0" w:color="000000"/>
              <w:bottom w:val="single" w:sz="8" w:space="0" w:color="auto"/>
              <w:right w:val="single" w:sz="8"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1 </w:t>
            </w:r>
          </w:p>
        </w:tc>
      </w:tr>
      <w:tr w:rsidR="008D1F98" w:rsidRPr="008D1F98" w:rsidTr="00B45F3A">
        <w:trPr>
          <w:trHeight w:val="176"/>
        </w:trPr>
        <w:tc>
          <w:tcPr>
            <w:tcW w:w="4811" w:type="dxa"/>
            <w:gridSpan w:val="2"/>
            <w:tcBorders>
              <w:top w:val="single" w:sz="8" w:space="0" w:color="auto"/>
              <w:left w:val="single" w:sz="8" w:space="0" w:color="000000"/>
              <w:bottom w:val="single" w:sz="8" w:space="0" w:color="auto"/>
              <w:right w:val="single" w:sz="6" w:space="0" w:color="000000"/>
            </w:tcBorders>
          </w:tcPr>
          <w:p w:rsidR="008D1F98" w:rsidRPr="008D1F98" w:rsidRDefault="008D1F98" w:rsidP="008D1F98">
            <w:pPr>
              <w:autoSpaceDE w:val="0"/>
              <w:autoSpaceDN w:val="0"/>
              <w:adjustRightInd w:val="0"/>
              <w:spacing w:before="40" w:after="40" w:line="240" w:lineRule="auto"/>
              <w:rPr>
                <w:color w:val="000000"/>
                <w:sz w:val="20"/>
                <w:szCs w:val="20"/>
              </w:rPr>
            </w:pPr>
            <w:r w:rsidRPr="008D1F98">
              <w:rPr>
                <w:color w:val="000000"/>
                <w:sz w:val="20"/>
                <w:szCs w:val="20"/>
              </w:rPr>
              <w:t xml:space="preserve">Take notes as appropriate. </w:t>
            </w:r>
          </w:p>
        </w:tc>
        <w:tc>
          <w:tcPr>
            <w:tcW w:w="2135" w:type="dxa"/>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rPr>
            </w:pPr>
            <w:r w:rsidRPr="008D1F98">
              <w:rPr>
                <w:color w:val="000000"/>
                <w:sz w:val="22"/>
              </w:rPr>
              <w:t xml:space="preserve">5 </w:t>
            </w:r>
          </w:p>
        </w:tc>
        <w:tc>
          <w:tcPr>
            <w:tcW w:w="2136" w:type="dxa"/>
            <w:gridSpan w:val="2"/>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3 </w:t>
            </w:r>
          </w:p>
        </w:tc>
        <w:tc>
          <w:tcPr>
            <w:tcW w:w="2135" w:type="dxa"/>
            <w:gridSpan w:val="2"/>
            <w:tcBorders>
              <w:top w:val="single" w:sz="8" w:space="0" w:color="auto"/>
              <w:left w:val="single" w:sz="6" w:space="0" w:color="000000"/>
              <w:bottom w:val="single" w:sz="8" w:space="0" w:color="auto"/>
              <w:right w:val="single" w:sz="8"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1 </w:t>
            </w:r>
          </w:p>
        </w:tc>
      </w:tr>
      <w:tr w:rsidR="008D1F98" w:rsidRPr="008D1F98" w:rsidTr="00B45F3A">
        <w:trPr>
          <w:trHeight w:val="176"/>
        </w:trPr>
        <w:tc>
          <w:tcPr>
            <w:tcW w:w="4811" w:type="dxa"/>
            <w:gridSpan w:val="2"/>
            <w:tcBorders>
              <w:top w:val="single" w:sz="8" w:space="0" w:color="auto"/>
              <w:left w:val="single" w:sz="8" w:space="0" w:color="000000"/>
              <w:bottom w:val="single" w:sz="8" w:space="0" w:color="auto"/>
              <w:right w:val="single" w:sz="6" w:space="0" w:color="000000"/>
            </w:tcBorders>
          </w:tcPr>
          <w:p w:rsidR="008D1F98" w:rsidRPr="008D1F98" w:rsidRDefault="008D1F98" w:rsidP="008D1F98">
            <w:pPr>
              <w:autoSpaceDE w:val="0"/>
              <w:autoSpaceDN w:val="0"/>
              <w:adjustRightInd w:val="0"/>
              <w:spacing w:before="40" w:after="40" w:line="240" w:lineRule="auto"/>
              <w:rPr>
                <w:color w:val="000000"/>
                <w:sz w:val="20"/>
                <w:szCs w:val="20"/>
              </w:rPr>
            </w:pPr>
            <w:r w:rsidRPr="008D1F98">
              <w:rPr>
                <w:color w:val="000000"/>
                <w:sz w:val="20"/>
                <w:szCs w:val="20"/>
              </w:rPr>
              <w:t xml:space="preserve">Notice the feeling behind the words. </w:t>
            </w:r>
          </w:p>
        </w:tc>
        <w:tc>
          <w:tcPr>
            <w:tcW w:w="2135" w:type="dxa"/>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rPr>
            </w:pPr>
            <w:r w:rsidRPr="008D1F98">
              <w:rPr>
                <w:color w:val="000000"/>
                <w:sz w:val="22"/>
              </w:rPr>
              <w:t xml:space="preserve">5 </w:t>
            </w:r>
          </w:p>
        </w:tc>
        <w:tc>
          <w:tcPr>
            <w:tcW w:w="2136" w:type="dxa"/>
            <w:gridSpan w:val="2"/>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3 </w:t>
            </w:r>
          </w:p>
        </w:tc>
        <w:tc>
          <w:tcPr>
            <w:tcW w:w="2135" w:type="dxa"/>
            <w:gridSpan w:val="2"/>
            <w:tcBorders>
              <w:top w:val="single" w:sz="8" w:space="0" w:color="auto"/>
              <w:left w:val="single" w:sz="6" w:space="0" w:color="000000"/>
              <w:bottom w:val="single" w:sz="8" w:space="0" w:color="auto"/>
              <w:right w:val="single" w:sz="8"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1 </w:t>
            </w:r>
          </w:p>
        </w:tc>
      </w:tr>
      <w:tr w:rsidR="008D1F98" w:rsidRPr="008D1F98" w:rsidTr="00B45F3A">
        <w:trPr>
          <w:trHeight w:val="176"/>
        </w:trPr>
        <w:tc>
          <w:tcPr>
            <w:tcW w:w="4811" w:type="dxa"/>
            <w:gridSpan w:val="2"/>
            <w:tcBorders>
              <w:top w:val="single" w:sz="8" w:space="0" w:color="auto"/>
              <w:left w:val="single" w:sz="8" w:space="0" w:color="000000"/>
              <w:bottom w:val="single" w:sz="8" w:space="0" w:color="auto"/>
              <w:right w:val="single" w:sz="6" w:space="0" w:color="000000"/>
            </w:tcBorders>
          </w:tcPr>
          <w:p w:rsidR="008D1F98" w:rsidRPr="008D1F98" w:rsidRDefault="008D1F98" w:rsidP="008D1F98">
            <w:pPr>
              <w:autoSpaceDE w:val="0"/>
              <w:autoSpaceDN w:val="0"/>
              <w:adjustRightInd w:val="0"/>
              <w:spacing w:before="40" w:after="40" w:line="240" w:lineRule="auto"/>
              <w:rPr>
                <w:color w:val="000000"/>
                <w:sz w:val="20"/>
                <w:szCs w:val="20"/>
              </w:rPr>
            </w:pPr>
            <w:r w:rsidRPr="008D1F98">
              <w:rPr>
                <w:color w:val="000000"/>
                <w:sz w:val="20"/>
                <w:szCs w:val="20"/>
              </w:rPr>
              <w:t xml:space="preserve">Find myself thinking about other things while the person is talking. </w:t>
            </w:r>
          </w:p>
        </w:tc>
        <w:tc>
          <w:tcPr>
            <w:tcW w:w="2135" w:type="dxa"/>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rPr>
            </w:pPr>
            <w:r w:rsidRPr="008D1F98">
              <w:rPr>
                <w:color w:val="000000"/>
                <w:sz w:val="22"/>
              </w:rPr>
              <w:t xml:space="preserve">1 </w:t>
            </w:r>
          </w:p>
        </w:tc>
        <w:tc>
          <w:tcPr>
            <w:tcW w:w="2136" w:type="dxa"/>
            <w:gridSpan w:val="2"/>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3 </w:t>
            </w:r>
          </w:p>
        </w:tc>
        <w:tc>
          <w:tcPr>
            <w:tcW w:w="2135" w:type="dxa"/>
            <w:gridSpan w:val="2"/>
            <w:tcBorders>
              <w:top w:val="single" w:sz="8" w:space="0" w:color="auto"/>
              <w:left w:val="single" w:sz="6" w:space="0" w:color="000000"/>
              <w:bottom w:val="single" w:sz="8" w:space="0" w:color="auto"/>
              <w:right w:val="single" w:sz="8"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5 </w:t>
            </w:r>
          </w:p>
        </w:tc>
      </w:tr>
      <w:tr w:rsidR="008D1F98" w:rsidRPr="008D1F98" w:rsidTr="00B45F3A">
        <w:trPr>
          <w:trHeight w:val="176"/>
        </w:trPr>
        <w:tc>
          <w:tcPr>
            <w:tcW w:w="4811" w:type="dxa"/>
            <w:gridSpan w:val="2"/>
            <w:tcBorders>
              <w:top w:val="single" w:sz="8" w:space="0" w:color="auto"/>
              <w:left w:val="single" w:sz="8" w:space="0" w:color="000000"/>
              <w:bottom w:val="single" w:sz="8" w:space="0" w:color="auto"/>
              <w:right w:val="single" w:sz="6" w:space="0" w:color="000000"/>
            </w:tcBorders>
          </w:tcPr>
          <w:p w:rsidR="008D1F98" w:rsidRPr="008D1F98" w:rsidRDefault="008D1F98" w:rsidP="008D1F98">
            <w:pPr>
              <w:autoSpaceDE w:val="0"/>
              <w:autoSpaceDN w:val="0"/>
              <w:adjustRightInd w:val="0"/>
              <w:spacing w:before="40" w:after="40" w:line="240" w:lineRule="auto"/>
              <w:rPr>
                <w:color w:val="000000"/>
                <w:sz w:val="20"/>
                <w:szCs w:val="20"/>
              </w:rPr>
            </w:pPr>
            <w:r w:rsidRPr="008D1F98">
              <w:rPr>
                <w:color w:val="000000"/>
                <w:sz w:val="20"/>
                <w:szCs w:val="20"/>
              </w:rPr>
              <w:t xml:space="preserve">Face the person who is talking. </w:t>
            </w:r>
          </w:p>
        </w:tc>
        <w:tc>
          <w:tcPr>
            <w:tcW w:w="2135" w:type="dxa"/>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rPr>
            </w:pPr>
            <w:r w:rsidRPr="008D1F98">
              <w:rPr>
                <w:color w:val="000000"/>
                <w:sz w:val="22"/>
              </w:rPr>
              <w:t xml:space="preserve">5 </w:t>
            </w:r>
          </w:p>
        </w:tc>
        <w:tc>
          <w:tcPr>
            <w:tcW w:w="2136" w:type="dxa"/>
            <w:gridSpan w:val="2"/>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3 </w:t>
            </w:r>
          </w:p>
        </w:tc>
        <w:tc>
          <w:tcPr>
            <w:tcW w:w="2135" w:type="dxa"/>
            <w:gridSpan w:val="2"/>
            <w:tcBorders>
              <w:top w:val="single" w:sz="8" w:space="0" w:color="auto"/>
              <w:left w:val="single" w:sz="6" w:space="0" w:color="000000"/>
              <w:bottom w:val="single" w:sz="8" w:space="0" w:color="auto"/>
              <w:right w:val="single" w:sz="8"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1 </w:t>
            </w:r>
          </w:p>
        </w:tc>
      </w:tr>
      <w:tr w:rsidR="008D1F98" w:rsidRPr="008D1F98" w:rsidTr="00B45F3A">
        <w:trPr>
          <w:trHeight w:val="176"/>
        </w:trPr>
        <w:tc>
          <w:tcPr>
            <w:tcW w:w="4811" w:type="dxa"/>
            <w:gridSpan w:val="2"/>
            <w:tcBorders>
              <w:top w:val="single" w:sz="8" w:space="0" w:color="auto"/>
              <w:left w:val="single" w:sz="8" w:space="0" w:color="000000"/>
              <w:bottom w:val="single" w:sz="8" w:space="0" w:color="auto"/>
              <w:right w:val="single" w:sz="6" w:space="0" w:color="000000"/>
            </w:tcBorders>
          </w:tcPr>
          <w:p w:rsidR="008D1F98" w:rsidRPr="008D1F98" w:rsidRDefault="008D1F98" w:rsidP="008D1F98">
            <w:pPr>
              <w:autoSpaceDE w:val="0"/>
              <w:autoSpaceDN w:val="0"/>
              <w:adjustRightInd w:val="0"/>
              <w:spacing w:before="40" w:after="40" w:line="240" w:lineRule="auto"/>
              <w:rPr>
                <w:color w:val="000000"/>
                <w:sz w:val="20"/>
                <w:szCs w:val="20"/>
              </w:rPr>
            </w:pPr>
            <w:r w:rsidRPr="008D1F98">
              <w:rPr>
                <w:color w:val="000000"/>
                <w:sz w:val="20"/>
                <w:szCs w:val="20"/>
              </w:rPr>
              <w:t xml:space="preserve">Watch for significant body language (expressions, gestures). </w:t>
            </w:r>
          </w:p>
        </w:tc>
        <w:tc>
          <w:tcPr>
            <w:tcW w:w="2135" w:type="dxa"/>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rPr>
            </w:pPr>
            <w:r w:rsidRPr="008D1F98">
              <w:rPr>
                <w:color w:val="000000"/>
                <w:sz w:val="22"/>
              </w:rPr>
              <w:t xml:space="preserve">5 </w:t>
            </w:r>
          </w:p>
        </w:tc>
        <w:tc>
          <w:tcPr>
            <w:tcW w:w="2136" w:type="dxa"/>
            <w:gridSpan w:val="2"/>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3 </w:t>
            </w:r>
          </w:p>
        </w:tc>
        <w:tc>
          <w:tcPr>
            <w:tcW w:w="2135" w:type="dxa"/>
            <w:gridSpan w:val="2"/>
            <w:tcBorders>
              <w:top w:val="single" w:sz="8" w:space="0" w:color="auto"/>
              <w:left w:val="single" w:sz="6" w:space="0" w:color="000000"/>
              <w:bottom w:val="single" w:sz="8" w:space="0" w:color="auto"/>
              <w:right w:val="single" w:sz="8"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1 </w:t>
            </w:r>
          </w:p>
        </w:tc>
      </w:tr>
      <w:tr w:rsidR="008D1F98" w:rsidRPr="008D1F98" w:rsidTr="00B45F3A">
        <w:trPr>
          <w:trHeight w:val="176"/>
        </w:trPr>
        <w:tc>
          <w:tcPr>
            <w:tcW w:w="4811" w:type="dxa"/>
            <w:gridSpan w:val="2"/>
            <w:tcBorders>
              <w:top w:val="single" w:sz="8" w:space="0" w:color="auto"/>
              <w:left w:val="single" w:sz="8" w:space="0" w:color="000000"/>
              <w:bottom w:val="single" w:sz="8" w:space="0" w:color="auto"/>
              <w:right w:val="single" w:sz="6" w:space="0" w:color="000000"/>
            </w:tcBorders>
          </w:tcPr>
          <w:p w:rsidR="008D1F98" w:rsidRPr="008D1F98" w:rsidRDefault="008D1F98" w:rsidP="008D1F98">
            <w:pPr>
              <w:autoSpaceDE w:val="0"/>
              <w:autoSpaceDN w:val="0"/>
              <w:adjustRightInd w:val="0"/>
              <w:spacing w:before="40" w:after="40" w:line="240" w:lineRule="auto"/>
              <w:rPr>
                <w:color w:val="000000"/>
                <w:sz w:val="20"/>
                <w:szCs w:val="20"/>
              </w:rPr>
            </w:pPr>
            <w:r w:rsidRPr="008D1F98">
              <w:rPr>
                <w:color w:val="000000"/>
                <w:sz w:val="20"/>
                <w:szCs w:val="20"/>
              </w:rPr>
              <w:t xml:space="preserve">Control fidgeting or other distracting habits. </w:t>
            </w:r>
          </w:p>
        </w:tc>
        <w:tc>
          <w:tcPr>
            <w:tcW w:w="2135" w:type="dxa"/>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rPr>
            </w:pPr>
            <w:r w:rsidRPr="008D1F98">
              <w:rPr>
                <w:color w:val="000000"/>
                <w:sz w:val="22"/>
              </w:rPr>
              <w:t xml:space="preserve">5 </w:t>
            </w:r>
          </w:p>
        </w:tc>
        <w:tc>
          <w:tcPr>
            <w:tcW w:w="2136" w:type="dxa"/>
            <w:gridSpan w:val="2"/>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3 </w:t>
            </w:r>
          </w:p>
        </w:tc>
        <w:tc>
          <w:tcPr>
            <w:tcW w:w="2135" w:type="dxa"/>
            <w:gridSpan w:val="2"/>
            <w:tcBorders>
              <w:top w:val="single" w:sz="8" w:space="0" w:color="auto"/>
              <w:left w:val="single" w:sz="6" w:space="0" w:color="000000"/>
              <w:bottom w:val="single" w:sz="8" w:space="0" w:color="auto"/>
              <w:right w:val="single" w:sz="8"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1 </w:t>
            </w:r>
          </w:p>
        </w:tc>
      </w:tr>
      <w:tr w:rsidR="008D1F98" w:rsidRPr="008D1F98" w:rsidTr="00B45F3A">
        <w:trPr>
          <w:trHeight w:val="176"/>
        </w:trPr>
        <w:tc>
          <w:tcPr>
            <w:tcW w:w="4811" w:type="dxa"/>
            <w:gridSpan w:val="2"/>
            <w:tcBorders>
              <w:top w:val="single" w:sz="8" w:space="0" w:color="auto"/>
              <w:left w:val="single" w:sz="8" w:space="0" w:color="000000"/>
              <w:bottom w:val="single" w:sz="8" w:space="0" w:color="auto"/>
              <w:right w:val="single" w:sz="6" w:space="0" w:color="000000"/>
            </w:tcBorders>
          </w:tcPr>
          <w:p w:rsidR="008D1F98" w:rsidRPr="008D1F98" w:rsidRDefault="008D1F98" w:rsidP="008D1F98">
            <w:pPr>
              <w:autoSpaceDE w:val="0"/>
              <w:autoSpaceDN w:val="0"/>
              <w:adjustRightInd w:val="0"/>
              <w:spacing w:before="40" w:after="40" w:line="240" w:lineRule="auto"/>
              <w:rPr>
                <w:color w:val="000000"/>
                <w:sz w:val="20"/>
                <w:szCs w:val="20"/>
              </w:rPr>
            </w:pPr>
            <w:r w:rsidRPr="008D1F98">
              <w:rPr>
                <w:color w:val="000000"/>
                <w:sz w:val="20"/>
                <w:szCs w:val="20"/>
              </w:rPr>
              <w:t xml:space="preserve">Interrupt the speaker to make a point. </w:t>
            </w:r>
          </w:p>
        </w:tc>
        <w:tc>
          <w:tcPr>
            <w:tcW w:w="2135" w:type="dxa"/>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rPr>
            </w:pPr>
            <w:r w:rsidRPr="008D1F98">
              <w:rPr>
                <w:color w:val="000000"/>
                <w:sz w:val="22"/>
              </w:rPr>
              <w:t xml:space="preserve">1 </w:t>
            </w:r>
          </w:p>
        </w:tc>
        <w:tc>
          <w:tcPr>
            <w:tcW w:w="2136" w:type="dxa"/>
            <w:gridSpan w:val="2"/>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3 </w:t>
            </w:r>
          </w:p>
        </w:tc>
        <w:tc>
          <w:tcPr>
            <w:tcW w:w="2135" w:type="dxa"/>
            <w:gridSpan w:val="2"/>
            <w:tcBorders>
              <w:top w:val="single" w:sz="8" w:space="0" w:color="auto"/>
              <w:left w:val="single" w:sz="6" w:space="0" w:color="000000"/>
              <w:bottom w:val="single" w:sz="8" w:space="0" w:color="auto"/>
              <w:right w:val="single" w:sz="8"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5 </w:t>
            </w:r>
          </w:p>
        </w:tc>
      </w:tr>
      <w:tr w:rsidR="008D1F98" w:rsidRPr="008D1F98" w:rsidTr="00B45F3A">
        <w:trPr>
          <w:trHeight w:val="176"/>
        </w:trPr>
        <w:tc>
          <w:tcPr>
            <w:tcW w:w="4811" w:type="dxa"/>
            <w:gridSpan w:val="2"/>
            <w:tcBorders>
              <w:top w:val="single" w:sz="8" w:space="0" w:color="auto"/>
              <w:left w:val="single" w:sz="8" w:space="0" w:color="000000"/>
              <w:bottom w:val="single" w:sz="8" w:space="0" w:color="auto"/>
              <w:right w:val="single" w:sz="6" w:space="0" w:color="000000"/>
            </w:tcBorders>
          </w:tcPr>
          <w:p w:rsidR="008D1F98" w:rsidRPr="008D1F98" w:rsidRDefault="008D1F98" w:rsidP="008D1F98">
            <w:pPr>
              <w:autoSpaceDE w:val="0"/>
              <w:autoSpaceDN w:val="0"/>
              <w:adjustRightInd w:val="0"/>
              <w:spacing w:before="40" w:after="40" w:line="240" w:lineRule="auto"/>
              <w:rPr>
                <w:color w:val="000000"/>
                <w:sz w:val="20"/>
                <w:szCs w:val="20"/>
              </w:rPr>
            </w:pPr>
            <w:r w:rsidRPr="008D1F98">
              <w:rPr>
                <w:color w:val="000000"/>
                <w:sz w:val="20"/>
                <w:szCs w:val="20"/>
              </w:rPr>
              <w:t xml:space="preserve">Am distracted by other demands on my time. </w:t>
            </w:r>
          </w:p>
        </w:tc>
        <w:tc>
          <w:tcPr>
            <w:tcW w:w="2135" w:type="dxa"/>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rPr>
            </w:pPr>
            <w:r w:rsidRPr="008D1F98">
              <w:rPr>
                <w:color w:val="000000"/>
                <w:sz w:val="22"/>
              </w:rPr>
              <w:t xml:space="preserve">1 </w:t>
            </w:r>
          </w:p>
        </w:tc>
        <w:tc>
          <w:tcPr>
            <w:tcW w:w="2136" w:type="dxa"/>
            <w:gridSpan w:val="2"/>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3 </w:t>
            </w:r>
          </w:p>
        </w:tc>
        <w:tc>
          <w:tcPr>
            <w:tcW w:w="2135" w:type="dxa"/>
            <w:gridSpan w:val="2"/>
            <w:tcBorders>
              <w:top w:val="single" w:sz="8" w:space="0" w:color="auto"/>
              <w:left w:val="single" w:sz="6" w:space="0" w:color="000000"/>
              <w:bottom w:val="single" w:sz="8" w:space="0" w:color="auto"/>
              <w:right w:val="single" w:sz="8"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5 </w:t>
            </w:r>
          </w:p>
        </w:tc>
      </w:tr>
      <w:tr w:rsidR="008D1F98" w:rsidRPr="008D1F98" w:rsidTr="00B45F3A">
        <w:trPr>
          <w:trHeight w:val="176"/>
        </w:trPr>
        <w:tc>
          <w:tcPr>
            <w:tcW w:w="4811" w:type="dxa"/>
            <w:gridSpan w:val="2"/>
            <w:tcBorders>
              <w:top w:val="single" w:sz="8" w:space="0" w:color="auto"/>
              <w:left w:val="single" w:sz="8" w:space="0" w:color="000000"/>
              <w:bottom w:val="single" w:sz="8" w:space="0" w:color="auto"/>
              <w:right w:val="single" w:sz="6" w:space="0" w:color="000000"/>
            </w:tcBorders>
          </w:tcPr>
          <w:p w:rsidR="008D1F98" w:rsidRPr="008D1F98" w:rsidRDefault="008D1F98" w:rsidP="008D1F98">
            <w:pPr>
              <w:autoSpaceDE w:val="0"/>
              <w:autoSpaceDN w:val="0"/>
              <w:adjustRightInd w:val="0"/>
              <w:spacing w:before="40" w:after="40" w:line="240" w:lineRule="auto"/>
              <w:rPr>
                <w:color w:val="000000"/>
                <w:sz w:val="20"/>
                <w:szCs w:val="20"/>
              </w:rPr>
            </w:pPr>
            <w:r w:rsidRPr="008D1F98">
              <w:rPr>
                <w:color w:val="000000"/>
                <w:sz w:val="20"/>
                <w:szCs w:val="20"/>
              </w:rPr>
              <w:lastRenderedPageBreak/>
              <w:t xml:space="preserve">Listen to the message without immediately judging or evaluating it. </w:t>
            </w:r>
          </w:p>
        </w:tc>
        <w:tc>
          <w:tcPr>
            <w:tcW w:w="2135" w:type="dxa"/>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rPr>
            </w:pPr>
            <w:r w:rsidRPr="008D1F98">
              <w:rPr>
                <w:color w:val="000000"/>
                <w:sz w:val="22"/>
              </w:rPr>
              <w:t xml:space="preserve">5 </w:t>
            </w:r>
          </w:p>
        </w:tc>
        <w:tc>
          <w:tcPr>
            <w:tcW w:w="2136" w:type="dxa"/>
            <w:gridSpan w:val="2"/>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3 </w:t>
            </w:r>
          </w:p>
        </w:tc>
        <w:tc>
          <w:tcPr>
            <w:tcW w:w="2135" w:type="dxa"/>
            <w:gridSpan w:val="2"/>
            <w:tcBorders>
              <w:top w:val="single" w:sz="8" w:space="0" w:color="auto"/>
              <w:left w:val="single" w:sz="6" w:space="0" w:color="000000"/>
              <w:bottom w:val="single" w:sz="8" w:space="0" w:color="auto"/>
              <w:right w:val="single" w:sz="8"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1 </w:t>
            </w:r>
          </w:p>
        </w:tc>
      </w:tr>
      <w:tr w:rsidR="008D1F98" w:rsidRPr="008D1F98" w:rsidTr="00B45F3A">
        <w:trPr>
          <w:trHeight w:val="176"/>
        </w:trPr>
        <w:tc>
          <w:tcPr>
            <w:tcW w:w="4811" w:type="dxa"/>
            <w:gridSpan w:val="2"/>
            <w:tcBorders>
              <w:top w:val="single" w:sz="8" w:space="0" w:color="auto"/>
              <w:left w:val="single" w:sz="8" w:space="0" w:color="000000"/>
              <w:bottom w:val="single" w:sz="8" w:space="0" w:color="auto"/>
              <w:right w:val="single" w:sz="6" w:space="0" w:color="000000"/>
            </w:tcBorders>
          </w:tcPr>
          <w:p w:rsidR="008D1F98" w:rsidRPr="008D1F98" w:rsidRDefault="008D1F98" w:rsidP="008D1F98">
            <w:pPr>
              <w:autoSpaceDE w:val="0"/>
              <w:autoSpaceDN w:val="0"/>
              <w:adjustRightInd w:val="0"/>
              <w:spacing w:before="40" w:after="40" w:line="240" w:lineRule="auto"/>
              <w:rPr>
                <w:color w:val="000000"/>
                <w:sz w:val="20"/>
                <w:szCs w:val="20"/>
              </w:rPr>
            </w:pPr>
            <w:r w:rsidRPr="008D1F98">
              <w:rPr>
                <w:color w:val="000000"/>
                <w:sz w:val="20"/>
                <w:szCs w:val="20"/>
              </w:rPr>
              <w:t xml:space="preserve">Ask questions to get more information and encourage the speaker to continue. </w:t>
            </w:r>
          </w:p>
        </w:tc>
        <w:tc>
          <w:tcPr>
            <w:tcW w:w="2135" w:type="dxa"/>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rPr>
            </w:pPr>
            <w:r w:rsidRPr="008D1F98">
              <w:rPr>
                <w:color w:val="000000"/>
                <w:sz w:val="22"/>
              </w:rPr>
              <w:t xml:space="preserve">5 </w:t>
            </w:r>
          </w:p>
        </w:tc>
        <w:tc>
          <w:tcPr>
            <w:tcW w:w="2136" w:type="dxa"/>
            <w:gridSpan w:val="2"/>
            <w:tcBorders>
              <w:top w:val="single" w:sz="8" w:space="0" w:color="auto"/>
              <w:left w:val="single" w:sz="6" w:space="0" w:color="000000"/>
              <w:bottom w:val="single" w:sz="8" w:space="0" w:color="auto"/>
              <w:right w:val="single" w:sz="6"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3 </w:t>
            </w:r>
          </w:p>
        </w:tc>
        <w:tc>
          <w:tcPr>
            <w:tcW w:w="2135" w:type="dxa"/>
            <w:gridSpan w:val="2"/>
            <w:tcBorders>
              <w:top w:val="single" w:sz="8" w:space="0" w:color="auto"/>
              <w:left w:val="single" w:sz="6" w:space="0" w:color="000000"/>
              <w:bottom w:val="single" w:sz="8" w:space="0" w:color="auto"/>
              <w:right w:val="single" w:sz="8"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1 </w:t>
            </w:r>
          </w:p>
        </w:tc>
      </w:tr>
      <w:tr w:rsidR="008D1F98" w:rsidRPr="008D1F98" w:rsidTr="00B45F3A">
        <w:trPr>
          <w:trHeight w:val="176"/>
        </w:trPr>
        <w:tc>
          <w:tcPr>
            <w:tcW w:w="4811" w:type="dxa"/>
            <w:gridSpan w:val="2"/>
            <w:tcBorders>
              <w:top w:val="single" w:sz="8" w:space="0" w:color="auto"/>
              <w:left w:val="single" w:sz="8" w:space="0" w:color="000000"/>
              <w:bottom w:val="single" w:sz="8" w:space="0" w:color="000000"/>
              <w:right w:val="single" w:sz="6" w:space="0" w:color="000000"/>
            </w:tcBorders>
          </w:tcPr>
          <w:p w:rsidR="008D1F98" w:rsidRPr="008D1F98" w:rsidRDefault="008D1F98" w:rsidP="008D1F98">
            <w:pPr>
              <w:autoSpaceDE w:val="0"/>
              <w:autoSpaceDN w:val="0"/>
              <w:adjustRightInd w:val="0"/>
              <w:spacing w:before="40" w:after="40" w:line="240" w:lineRule="auto"/>
              <w:rPr>
                <w:color w:val="000000"/>
                <w:sz w:val="20"/>
                <w:szCs w:val="20"/>
              </w:rPr>
            </w:pPr>
            <w:r w:rsidRPr="008D1F98">
              <w:rPr>
                <w:color w:val="000000"/>
                <w:sz w:val="20"/>
                <w:szCs w:val="20"/>
              </w:rPr>
              <w:t xml:space="preserve">Repeat in my own words what I’ve just heard to ensure understanding. </w:t>
            </w:r>
          </w:p>
        </w:tc>
        <w:tc>
          <w:tcPr>
            <w:tcW w:w="2135" w:type="dxa"/>
            <w:tcBorders>
              <w:top w:val="single" w:sz="8" w:space="0" w:color="auto"/>
              <w:left w:val="single" w:sz="6" w:space="0" w:color="000000"/>
              <w:bottom w:val="single" w:sz="8" w:space="0" w:color="000000"/>
              <w:right w:val="single" w:sz="6" w:space="0" w:color="000000"/>
            </w:tcBorders>
          </w:tcPr>
          <w:p w:rsidR="008D1F98" w:rsidRPr="008D1F98" w:rsidRDefault="008D1F98" w:rsidP="008D1F98">
            <w:pPr>
              <w:autoSpaceDE w:val="0"/>
              <w:autoSpaceDN w:val="0"/>
              <w:adjustRightInd w:val="0"/>
              <w:spacing w:before="80" w:after="0" w:line="240" w:lineRule="auto"/>
              <w:rPr>
                <w:color w:val="000000"/>
              </w:rPr>
            </w:pPr>
            <w:r w:rsidRPr="008D1F98">
              <w:rPr>
                <w:color w:val="000000"/>
                <w:sz w:val="22"/>
              </w:rPr>
              <w:t xml:space="preserve">5 </w:t>
            </w:r>
          </w:p>
        </w:tc>
        <w:tc>
          <w:tcPr>
            <w:tcW w:w="2136" w:type="dxa"/>
            <w:gridSpan w:val="2"/>
            <w:tcBorders>
              <w:top w:val="single" w:sz="8" w:space="0" w:color="auto"/>
              <w:left w:val="single" w:sz="6" w:space="0" w:color="000000"/>
              <w:bottom w:val="single" w:sz="8" w:space="0" w:color="000000"/>
              <w:right w:val="single" w:sz="6"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3 </w:t>
            </w:r>
          </w:p>
        </w:tc>
        <w:tc>
          <w:tcPr>
            <w:tcW w:w="2135" w:type="dxa"/>
            <w:gridSpan w:val="2"/>
            <w:tcBorders>
              <w:top w:val="single" w:sz="8" w:space="0" w:color="auto"/>
              <w:left w:val="single" w:sz="6" w:space="0" w:color="000000"/>
              <w:bottom w:val="single" w:sz="8" w:space="0" w:color="000000"/>
              <w:right w:val="single" w:sz="8" w:space="0" w:color="000000"/>
            </w:tcBorders>
          </w:tcPr>
          <w:p w:rsidR="008D1F98" w:rsidRPr="008D1F98" w:rsidRDefault="008D1F98" w:rsidP="008D1F98">
            <w:pPr>
              <w:autoSpaceDE w:val="0"/>
              <w:autoSpaceDN w:val="0"/>
              <w:adjustRightInd w:val="0"/>
              <w:spacing w:before="80" w:after="0" w:line="240" w:lineRule="auto"/>
              <w:rPr>
                <w:color w:val="000000"/>
                <w:sz w:val="23"/>
                <w:szCs w:val="23"/>
              </w:rPr>
            </w:pPr>
            <w:r w:rsidRPr="008D1F98">
              <w:rPr>
                <w:color w:val="000000"/>
                <w:sz w:val="23"/>
                <w:szCs w:val="23"/>
              </w:rPr>
              <w:t xml:space="preserve">1 </w:t>
            </w:r>
          </w:p>
        </w:tc>
      </w:tr>
      <w:tr w:rsidR="008D1F98" w:rsidRPr="008D1F98">
        <w:trPr>
          <w:trHeight w:val="186"/>
        </w:trPr>
        <w:tc>
          <w:tcPr>
            <w:tcW w:w="4811" w:type="dxa"/>
            <w:gridSpan w:val="2"/>
            <w:tcBorders>
              <w:top w:val="single" w:sz="8" w:space="0" w:color="000000"/>
              <w:left w:val="single" w:sz="8" w:space="0" w:color="000000"/>
              <w:bottom w:val="single" w:sz="6" w:space="0" w:color="000000"/>
              <w:right w:val="single" w:sz="6" w:space="0" w:color="000000"/>
            </w:tcBorders>
          </w:tcPr>
          <w:p w:rsidR="008D1F98" w:rsidRPr="008D1F98" w:rsidRDefault="008D1F98" w:rsidP="008D1F98">
            <w:pPr>
              <w:autoSpaceDE w:val="0"/>
              <w:autoSpaceDN w:val="0"/>
              <w:adjustRightInd w:val="0"/>
              <w:spacing w:after="0" w:line="240" w:lineRule="auto"/>
              <w:jc w:val="right"/>
              <w:rPr>
                <w:color w:val="000000"/>
                <w:sz w:val="23"/>
                <w:szCs w:val="23"/>
              </w:rPr>
            </w:pPr>
            <w:r w:rsidRPr="008D1F98">
              <w:rPr>
                <w:b/>
                <w:bCs/>
                <w:color w:val="000000"/>
                <w:sz w:val="23"/>
                <w:szCs w:val="23"/>
              </w:rPr>
              <w:t xml:space="preserve">Totals for each column: </w:t>
            </w:r>
          </w:p>
        </w:tc>
        <w:tc>
          <w:tcPr>
            <w:tcW w:w="4271" w:type="dxa"/>
            <w:gridSpan w:val="3"/>
            <w:tcBorders>
              <w:top w:val="single" w:sz="8" w:space="0" w:color="000000"/>
              <w:left w:val="single" w:sz="6" w:space="0" w:color="000000"/>
              <w:bottom w:val="single" w:sz="6" w:space="0" w:color="000000"/>
              <w:right w:val="single" w:sz="6" w:space="0" w:color="000000"/>
            </w:tcBorders>
          </w:tcPr>
          <w:p w:rsidR="008D1F98" w:rsidRPr="008D1F98" w:rsidRDefault="008D1F98" w:rsidP="008D1F98">
            <w:pPr>
              <w:autoSpaceDE w:val="0"/>
              <w:autoSpaceDN w:val="0"/>
              <w:adjustRightInd w:val="0"/>
              <w:spacing w:after="0" w:line="240" w:lineRule="auto"/>
              <w:rPr>
                <w:rFonts w:ascii="Arial" w:hAnsi="Arial" w:cs="Arial"/>
                <w:color w:val="000000"/>
                <w:sz w:val="28"/>
                <w:szCs w:val="28"/>
              </w:rPr>
            </w:pPr>
            <w:r w:rsidRPr="008D1F98">
              <w:rPr>
                <w:rFonts w:ascii="Arial" w:hAnsi="Arial" w:cs="Arial"/>
                <w:color w:val="000000"/>
                <w:sz w:val="28"/>
                <w:szCs w:val="28"/>
              </w:rPr>
              <w:t xml:space="preserve">+ </w:t>
            </w:r>
          </w:p>
        </w:tc>
        <w:tc>
          <w:tcPr>
            <w:tcW w:w="2135" w:type="dxa"/>
            <w:gridSpan w:val="2"/>
            <w:tcBorders>
              <w:top w:val="single" w:sz="8" w:space="0" w:color="000000"/>
              <w:left w:val="single" w:sz="6" w:space="0" w:color="000000"/>
              <w:bottom w:val="single" w:sz="6" w:space="0" w:color="000000"/>
            </w:tcBorders>
          </w:tcPr>
          <w:p w:rsidR="008D1F98" w:rsidRPr="008D1F98" w:rsidRDefault="008D1F98" w:rsidP="008D1F98">
            <w:pPr>
              <w:autoSpaceDE w:val="0"/>
              <w:autoSpaceDN w:val="0"/>
              <w:adjustRightInd w:val="0"/>
              <w:spacing w:after="0" w:line="240" w:lineRule="auto"/>
              <w:rPr>
                <w:rFonts w:ascii="Arial" w:hAnsi="Arial" w:cs="Arial"/>
                <w:color w:val="000000"/>
                <w:sz w:val="28"/>
                <w:szCs w:val="28"/>
              </w:rPr>
            </w:pPr>
            <w:r w:rsidRPr="008D1F98">
              <w:rPr>
                <w:rFonts w:ascii="Arial" w:hAnsi="Arial" w:cs="Arial"/>
                <w:color w:val="000000"/>
                <w:sz w:val="28"/>
                <w:szCs w:val="28"/>
              </w:rPr>
              <w:t xml:space="preserve">+ </w:t>
            </w:r>
          </w:p>
        </w:tc>
      </w:tr>
      <w:tr w:rsidR="008D1F98" w:rsidRPr="008D1F98">
        <w:trPr>
          <w:trHeight w:val="159"/>
        </w:trPr>
        <w:tc>
          <w:tcPr>
            <w:tcW w:w="11217" w:type="dxa"/>
            <w:gridSpan w:val="7"/>
            <w:tcBorders>
              <w:top w:val="single" w:sz="6" w:space="0" w:color="000000"/>
              <w:left w:val="single" w:sz="8" w:space="0" w:color="000000"/>
              <w:bottom w:val="single" w:sz="6" w:space="0" w:color="000000"/>
            </w:tcBorders>
          </w:tcPr>
          <w:p w:rsidR="008D1F98" w:rsidRPr="008D1F98" w:rsidRDefault="008D1F98" w:rsidP="008D1F98">
            <w:pPr>
              <w:autoSpaceDE w:val="0"/>
              <w:autoSpaceDN w:val="0"/>
              <w:adjustRightInd w:val="0"/>
              <w:spacing w:after="0" w:line="240" w:lineRule="auto"/>
              <w:jc w:val="right"/>
              <w:rPr>
                <w:color w:val="000000"/>
                <w:sz w:val="23"/>
                <w:szCs w:val="23"/>
              </w:rPr>
            </w:pPr>
            <w:r w:rsidRPr="008D1F98">
              <w:rPr>
                <w:b/>
                <w:bCs/>
                <w:color w:val="000000"/>
                <w:sz w:val="23"/>
                <w:szCs w:val="23"/>
              </w:rPr>
              <w:t xml:space="preserve">Grand Total = </w:t>
            </w:r>
          </w:p>
        </w:tc>
      </w:tr>
      <w:tr w:rsidR="008D1F98" w:rsidRPr="008D1F98">
        <w:trPr>
          <w:trHeight w:val="159"/>
        </w:trPr>
        <w:tc>
          <w:tcPr>
            <w:tcW w:w="11217" w:type="dxa"/>
            <w:gridSpan w:val="7"/>
            <w:tcBorders>
              <w:top w:val="single" w:sz="6" w:space="0" w:color="000000"/>
              <w:left w:val="single" w:sz="8" w:space="0" w:color="000000"/>
              <w:bottom w:val="single" w:sz="6" w:space="0" w:color="000000"/>
              <w:right w:val="single" w:sz="8" w:space="0" w:color="000000"/>
            </w:tcBorders>
          </w:tcPr>
          <w:p w:rsidR="008D1F98" w:rsidRPr="008D1F98" w:rsidRDefault="008D1F98" w:rsidP="008D1F98">
            <w:pPr>
              <w:autoSpaceDE w:val="0"/>
              <w:autoSpaceDN w:val="0"/>
              <w:adjustRightInd w:val="0"/>
              <w:spacing w:before="120" w:after="120" w:line="240" w:lineRule="auto"/>
              <w:rPr>
                <w:color w:val="000000"/>
                <w:sz w:val="23"/>
                <w:szCs w:val="23"/>
              </w:rPr>
            </w:pPr>
            <w:r w:rsidRPr="008D1F98">
              <w:rPr>
                <w:b/>
                <w:bCs/>
                <w:color w:val="000000"/>
                <w:sz w:val="23"/>
                <w:szCs w:val="23"/>
              </w:rPr>
              <w:t xml:space="preserve">Scoring: </w:t>
            </w:r>
          </w:p>
        </w:tc>
      </w:tr>
      <w:tr w:rsidR="008D1F98" w:rsidRPr="008D1F98">
        <w:trPr>
          <w:trHeight w:val="398"/>
        </w:trPr>
        <w:tc>
          <w:tcPr>
            <w:tcW w:w="11217" w:type="dxa"/>
            <w:gridSpan w:val="7"/>
            <w:tcBorders>
              <w:top w:val="single" w:sz="6" w:space="0" w:color="000000"/>
              <w:left w:val="single" w:sz="8" w:space="0" w:color="000000"/>
              <w:bottom w:val="single" w:sz="8" w:space="0" w:color="000000"/>
              <w:right w:val="single" w:sz="8" w:space="0" w:color="000000"/>
            </w:tcBorders>
          </w:tcPr>
          <w:p w:rsidR="008D1F98" w:rsidRPr="008D1F98" w:rsidRDefault="008D1F98" w:rsidP="008D1F98">
            <w:pPr>
              <w:autoSpaceDE w:val="0"/>
              <w:autoSpaceDN w:val="0"/>
              <w:adjustRightInd w:val="0"/>
              <w:spacing w:before="120" w:after="0" w:line="240" w:lineRule="auto"/>
              <w:rPr>
                <w:color w:val="000000"/>
              </w:rPr>
            </w:pPr>
            <w:r w:rsidRPr="008D1F98">
              <w:rPr>
                <w:color w:val="000000"/>
                <w:sz w:val="22"/>
              </w:rPr>
              <w:t xml:space="preserve">49–65 = You are an active listener. </w:t>
            </w:r>
          </w:p>
          <w:p w:rsidR="008D1F98" w:rsidRPr="008D1F98" w:rsidRDefault="008D1F98" w:rsidP="008D1F98">
            <w:pPr>
              <w:autoSpaceDE w:val="0"/>
              <w:autoSpaceDN w:val="0"/>
              <w:adjustRightInd w:val="0"/>
              <w:spacing w:after="0" w:line="240" w:lineRule="auto"/>
              <w:rPr>
                <w:color w:val="000000"/>
              </w:rPr>
            </w:pPr>
            <w:r w:rsidRPr="008D1F98">
              <w:rPr>
                <w:color w:val="000000"/>
                <w:sz w:val="22"/>
              </w:rPr>
              <w:t xml:space="preserve">31–48 = You are a good listener with room for improvement. </w:t>
            </w:r>
          </w:p>
          <w:p w:rsidR="008D1F98" w:rsidRPr="008D1F98" w:rsidRDefault="008D1F98" w:rsidP="008D1F98">
            <w:pPr>
              <w:autoSpaceDE w:val="0"/>
              <w:autoSpaceDN w:val="0"/>
              <w:adjustRightInd w:val="0"/>
              <w:spacing w:after="120" w:line="240" w:lineRule="auto"/>
              <w:rPr>
                <w:color w:val="000000"/>
              </w:rPr>
            </w:pPr>
            <w:r w:rsidRPr="008D1F98">
              <w:rPr>
                <w:color w:val="000000"/>
                <w:sz w:val="22"/>
              </w:rPr>
              <w:t xml:space="preserve">13–30 = You need to focus on improving your listening skills. </w:t>
            </w:r>
          </w:p>
        </w:tc>
      </w:tr>
      <w:tr w:rsidR="008D1F98" w:rsidRPr="008D1F98">
        <w:trPr>
          <w:trHeight w:val="297"/>
        </w:trPr>
        <w:tc>
          <w:tcPr>
            <w:tcW w:w="11217" w:type="dxa"/>
            <w:gridSpan w:val="7"/>
            <w:tcBorders>
              <w:top w:val="single" w:sz="8" w:space="0" w:color="000000"/>
              <w:left w:val="single" w:sz="8" w:space="0" w:color="000000"/>
              <w:bottom w:val="single" w:sz="8" w:space="0" w:color="000000"/>
              <w:right w:val="single" w:sz="8" w:space="0" w:color="000000"/>
            </w:tcBorders>
          </w:tcPr>
          <w:p w:rsidR="008D1F98" w:rsidRPr="008D1F98" w:rsidRDefault="008D1F98" w:rsidP="008D1F98">
            <w:pPr>
              <w:autoSpaceDE w:val="0"/>
              <w:autoSpaceDN w:val="0"/>
              <w:adjustRightInd w:val="0"/>
              <w:spacing w:before="60" w:after="60" w:line="240" w:lineRule="auto"/>
              <w:rPr>
                <w:color w:val="000000"/>
                <w:sz w:val="23"/>
                <w:szCs w:val="23"/>
              </w:rPr>
            </w:pPr>
            <w:r w:rsidRPr="008D1F98">
              <w:rPr>
                <w:color w:val="000000"/>
                <w:sz w:val="23"/>
                <w:szCs w:val="23"/>
              </w:rPr>
              <w:t xml:space="preserve">If you received a score between 13 and 48, develop a plan for strengthening your active listening skills. Write your ideas in the space below. </w:t>
            </w:r>
          </w:p>
        </w:tc>
      </w:tr>
      <w:tr w:rsidR="008D1F98" w:rsidRPr="008D1F98">
        <w:trPr>
          <w:trHeight w:val="104"/>
        </w:trPr>
        <w:tc>
          <w:tcPr>
            <w:tcW w:w="11217" w:type="dxa"/>
            <w:gridSpan w:val="7"/>
            <w:tcBorders>
              <w:top w:val="single" w:sz="6" w:space="0" w:color="000000"/>
              <w:bottom w:val="single" w:sz="6" w:space="0" w:color="000000"/>
            </w:tcBorders>
          </w:tcPr>
          <w:p w:rsidR="008D1F98" w:rsidRPr="008D1F98" w:rsidRDefault="008D1F98" w:rsidP="008D1F98">
            <w:pPr>
              <w:autoSpaceDE w:val="0"/>
              <w:autoSpaceDN w:val="0"/>
              <w:adjustRightInd w:val="0"/>
              <w:spacing w:before="120" w:after="0" w:line="240" w:lineRule="auto"/>
              <w:jc w:val="center"/>
              <w:rPr>
                <w:color w:val="000000"/>
                <w:sz w:val="16"/>
                <w:szCs w:val="16"/>
              </w:rPr>
            </w:pPr>
            <w:r w:rsidRPr="008D1F98">
              <w:rPr>
                <w:color w:val="000000"/>
                <w:sz w:val="16"/>
                <w:szCs w:val="16"/>
              </w:rPr>
              <w:t>© 2004 Harvard Business School Publishing. All rights reserved.</w:t>
            </w:r>
          </w:p>
        </w:tc>
      </w:tr>
    </w:tbl>
    <w:p w:rsidR="00635637" w:rsidRDefault="00635637" w:rsidP="00635637">
      <w:pPr>
        <w:spacing w:after="0" w:line="480" w:lineRule="auto"/>
        <w:ind w:left="720" w:hanging="720"/>
        <w:rPr>
          <w:szCs w:val="24"/>
        </w:rPr>
      </w:pPr>
    </w:p>
    <w:p w:rsidR="00635637" w:rsidRDefault="00635637" w:rsidP="00635637">
      <w:pPr>
        <w:spacing w:after="0" w:line="480" w:lineRule="auto"/>
        <w:ind w:left="720" w:hanging="720"/>
        <w:jc w:val="center"/>
        <w:rPr>
          <w:szCs w:val="24"/>
        </w:rPr>
      </w:pPr>
      <w:r>
        <w:rPr>
          <w:szCs w:val="24"/>
        </w:rPr>
        <w:t>Reference</w:t>
      </w:r>
    </w:p>
    <w:p w:rsidR="00635637" w:rsidRPr="000B5CD2" w:rsidRDefault="00635637" w:rsidP="00635637">
      <w:pPr>
        <w:spacing w:after="0" w:line="480" w:lineRule="auto"/>
        <w:ind w:left="720" w:hanging="720"/>
        <w:rPr>
          <w:szCs w:val="24"/>
        </w:rPr>
      </w:pPr>
      <w:proofErr w:type="gramStart"/>
      <w:r>
        <w:rPr>
          <w:szCs w:val="24"/>
        </w:rPr>
        <w:t>Active Listening Self Assessment (2004).</w:t>
      </w:r>
      <w:proofErr w:type="gramEnd"/>
      <w:r>
        <w:rPr>
          <w:szCs w:val="24"/>
        </w:rPr>
        <w:t xml:space="preserve"> Harvard manage mentor: Coaching tool. Retrieved from: </w:t>
      </w:r>
      <w:r w:rsidRPr="000B5CD2">
        <w:rPr>
          <w:szCs w:val="24"/>
        </w:rPr>
        <w:t>http://academy.clevelandclinic.org/LinkClick.aspx?fileticket=EVxj3eIS6iE%3D&amp;tabid=1800</w:t>
      </w:r>
    </w:p>
    <w:p w:rsidR="00B45F3A" w:rsidRDefault="00B45F3A" w:rsidP="00635637">
      <w:pPr>
        <w:spacing w:line="480" w:lineRule="auto"/>
        <w:ind w:left="720" w:hanging="720"/>
        <w:rPr>
          <w:rFonts w:ascii="Calibri" w:hAnsi="Calibri"/>
          <w:b/>
        </w:rPr>
      </w:pPr>
    </w:p>
    <w:p w:rsidR="00B45F3A" w:rsidRDefault="00B45F3A" w:rsidP="00B45F3A">
      <w:pPr>
        <w:spacing w:line="240" w:lineRule="auto"/>
        <w:rPr>
          <w:rFonts w:ascii="Calibri" w:hAnsi="Calibri"/>
          <w:b/>
        </w:rPr>
      </w:pPr>
    </w:p>
    <w:p w:rsidR="00B45F3A" w:rsidRDefault="00B45F3A" w:rsidP="00B45F3A">
      <w:pPr>
        <w:spacing w:line="240" w:lineRule="auto"/>
        <w:rPr>
          <w:rFonts w:ascii="Calibri" w:hAnsi="Calibri"/>
          <w:b/>
        </w:rPr>
      </w:pPr>
    </w:p>
    <w:p w:rsidR="00AD0953" w:rsidRDefault="00AD0953" w:rsidP="00B45F3A">
      <w:pPr>
        <w:spacing w:line="240" w:lineRule="auto"/>
        <w:rPr>
          <w:rFonts w:ascii="Calibri" w:hAnsi="Calibri"/>
          <w:b/>
        </w:rPr>
      </w:pPr>
    </w:p>
    <w:p w:rsidR="000C63B5" w:rsidRPr="000C63B5" w:rsidRDefault="000C63B5" w:rsidP="00E03771">
      <w:pPr>
        <w:spacing w:line="240" w:lineRule="auto"/>
        <w:jc w:val="center"/>
        <w:rPr>
          <w:rFonts w:ascii="Calibri" w:hAnsi="Calibri"/>
          <w:b/>
        </w:rPr>
      </w:pPr>
      <w:r w:rsidRPr="000C63B5">
        <w:rPr>
          <w:rFonts w:ascii="Calibri" w:hAnsi="Calibri"/>
          <w:b/>
        </w:rPr>
        <w:lastRenderedPageBreak/>
        <w:t>Appendix B</w:t>
      </w:r>
    </w:p>
    <w:p w:rsidR="00D34AC2" w:rsidRPr="00635637" w:rsidRDefault="00E03771" w:rsidP="00E03771">
      <w:pPr>
        <w:spacing w:line="240" w:lineRule="auto"/>
        <w:jc w:val="center"/>
        <w:rPr>
          <w:rFonts w:ascii="Calibri" w:hAnsi="Calibri"/>
        </w:rPr>
      </w:pPr>
      <w:r>
        <w:rPr>
          <w:rFonts w:ascii="Calibri" w:hAnsi="Calibri"/>
        </w:rPr>
        <w:t>Consent Form/</w:t>
      </w:r>
      <w:r w:rsidR="00635637">
        <w:rPr>
          <w:rFonts w:ascii="Calibri" w:hAnsi="Calibri"/>
        </w:rPr>
        <w:t xml:space="preserve"> Educ. 512 Adopted by Dr. Amanda</w:t>
      </w:r>
    </w:p>
    <w:p w:rsidR="00D34AC2" w:rsidRDefault="00D34AC2" w:rsidP="00B45F3A">
      <w:pPr>
        <w:spacing w:line="240" w:lineRule="auto"/>
        <w:rPr>
          <w:rFonts w:ascii="Calibri" w:hAnsi="Calibri"/>
          <w:b/>
        </w:rPr>
      </w:pPr>
    </w:p>
    <w:p w:rsidR="00D34AC2" w:rsidRDefault="00D34AC2" w:rsidP="00B45F3A">
      <w:pPr>
        <w:spacing w:line="240" w:lineRule="auto"/>
        <w:rPr>
          <w:rFonts w:ascii="Calibri" w:hAnsi="Calibri"/>
          <w:b/>
        </w:rPr>
      </w:pPr>
    </w:p>
    <w:p w:rsidR="00B45F3A" w:rsidRPr="00940DD9" w:rsidRDefault="00B45F3A" w:rsidP="00B45F3A">
      <w:pPr>
        <w:spacing w:line="240" w:lineRule="auto"/>
        <w:rPr>
          <w:rFonts w:ascii="Calibri" w:hAnsi="Calibri"/>
          <w:b/>
        </w:rPr>
      </w:pPr>
      <w:r>
        <w:rPr>
          <w:rFonts w:ascii="Calibri" w:hAnsi="Calibri"/>
          <w:b/>
        </w:rPr>
        <w:t>School Name: Johnson County School System</w:t>
      </w:r>
    </w:p>
    <w:p w:rsidR="00B45F3A" w:rsidRPr="00940DD9" w:rsidRDefault="00B45F3A" w:rsidP="00B45F3A">
      <w:pPr>
        <w:spacing w:line="240" w:lineRule="auto"/>
        <w:rPr>
          <w:rFonts w:ascii="Calibri" w:hAnsi="Calibri"/>
          <w:b/>
        </w:rPr>
      </w:pPr>
      <w:r w:rsidRPr="00940DD9">
        <w:rPr>
          <w:rFonts w:ascii="Calibri" w:hAnsi="Calibri"/>
          <w:b/>
        </w:rPr>
        <w:t>Parent/Guardian Consent for Individual and Group School Counseling Services</w:t>
      </w:r>
    </w:p>
    <w:p w:rsidR="00B45F3A" w:rsidRPr="00940DD9" w:rsidRDefault="00B45F3A" w:rsidP="00B45F3A">
      <w:pPr>
        <w:spacing w:line="240" w:lineRule="auto"/>
        <w:rPr>
          <w:rFonts w:ascii="Calibri" w:hAnsi="Calibri"/>
        </w:rPr>
      </w:pPr>
    </w:p>
    <w:p w:rsidR="00B45F3A" w:rsidRPr="00940DD9" w:rsidRDefault="00B45F3A" w:rsidP="00B45F3A">
      <w:pPr>
        <w:spacing w:line="240" w:lineRule="auto"/>
        <w:rPr>
          <w:rFonts w:ascii="Calibri" w:hAnsi="Calibri"/>
        </w:rPr>
      </w:pPr>
      <w:r w:rsidRPr="00940DD9">
        <w:rPr>
          <w:rFonts w:ascii="Calibri" w:hAnsi="Calibri"/>
        </w:rPr>
        <w:t>This is to inform you that your student, ________________________, has been referred to the school counselor by __________________________________ for concerns related to:</w:t>
      </w:r>
    </w:p>
    <w:p w:rsidR="00B45F3A" w:rsidRPr="00940DD9" w:rsidRDefault="00B45F3A" w:rsidP="00B45F3A">
      <w:pPr>
        <w:spacing w:line="240" w:lineRule="auto"/>
        <w:rPr>
          <w:rFonts w:ascii="Calibri" w:hAnsi="Calibri"/>
        </w:rPr>
      </w:pPr>
      <w:r w:rsidRPr="00940DD9">
        <w:rPr>
          <w:rFonts w:ascii="Calibri" w:hAnsi="Calibri"/>
        </w:rPr>
        <w:tab/>
      </w:r>
      <w:r w:rsidRPr="00940DD9">
        <w:rPr>
          <w:rFonts w:ascii="Calibri" w:hAnsi="Calibri"/>
        </w:rPr>
        <w:tab/>
      </w:r>
      <w:r w:rsidRPr="00940DD9">
        <w:rPr>
          <w:rFonts w:ascii="Calibri" w:hAnsi="Calibri"/>
        </w:rPr>
        <w:tab/>
      </w:r>
      <w:r w:rsidRPr="00940DD9">
        <w:rPr>
          <w:rFonts w:ascii="Calibri" w:hAnsi="Calibri"/>
          <w:sz w:val="16"/>
          <w:szCs w:val="16"/>
        </w:rPr>
        <w:tab/>
      </w:r>
      <w:r w:rsidRPr="00940DD9">
        <w:rPr>
          <w:rFonts w:ascii="Calibri" w:hAnsi="Calibri"/>
          <w:sz w:val="16"/>
          <w:szCs w:val="16"/>
        </w:rPr>
        <w:tab/>
      </w:r>
    </w:p>
    <w:p w:rsidR="00B45F3A" w:rsidRPr="00940DD9" w:rsidRDefault="00B45F3A" w:rsidP="00B45F3A">
      <w:pPr>
        <w:spacing w:line="240" w:lineRule="auto"/>
        <w:rPr>
          <w:rFonts w:ascii="Calibri" w:hAnsi="Calibri"/>
        </w:rPr>
      </w:pPr>
      <w:r w:rsidRPr="00940DD9">
        <w:rPr>
          <w:rFonts w:ascii="Calibri" w:hAnsi="Calibri"/>
        </w:rPr>
        <w:t>Academic __</w:t>
      </w:r>
      <w:r>
        <w:rPr>
          <w:rFonts w:ascii="Calibri" w:hAnsi="Calibri"/>
        </w:rPr>
        <w:t>__</w:t>
      </w:r>
      <w:r w:rsidRPr="00940DD9">
        <w:rPr>
          <w:rFonts w:ascii="Calibri" w:hAnsi="Calibri"/>
        </w:rPr>
        <w:t xml:space="preserve">_ </w:t>
      </w:r>
      <w:r>
        <w:rPr>
          <w:rFonts w:ascii="Calibri" w:hAnsi="Calibri"/>
        </w:rPr>
        <w:tab/>
      </w:r>
      <w:proofErr w:type="gramStart"/>
      <w:r w:rsidRPr="00940DD9">
        <w:rPr>
          <w:rFonts w:ascii="Calibri" w:hAnsi="Calibri"/>
        </w:rPr>
        <w:t>Behavior  _</w:t>
      </w:r>
      <w:proofErr w:type="gramEnd"/>
      <w:r w:rsidRPr="00940DD9">
        <w:rPr>
          <w:rFonts w:ascii="Calibri" w:hAnsi="Calibri"/>
        </w:rPr>
        <w:t>__</w:t>
      </w:r>
      <w:r>
        <w:rPr>
          <w:rFonts w:ascii="Calibri" w:hAnsi="Calibri"/>
        </w:rPr>
        <w:t>__</w:t>
      </w:r>
      <w:r w:rsidRPr="00940DD9">
        <w:rPr>
          <w:rFonts w:ascii="Calibri" w:hAnsi="Calibri"/>
        </w:rPr>
        <w:t xml:space="preserve">_  </w:t>
      </w:r>
      <w:r>
        <w:rPr>
          <w:rFonts w:ascii="Calibri" w:hAnsi="Calibri"/>
        </w:rPr>
        <w:tab/>
      </w:r>
      <w:r w:rsidRPr="00940DD9">
        <w:rPr>
          <w:rFonts w:ascii="Calibri" w:hAnsi="Calibri"/>
        </w:rPr>
        <w:t xml:space="preserve">Social </w:t>
      </w:r>
      <w:r>
        <w:rPr>
          <w:rFonts w:ascii="Calibri" w:hAnsi="Calibri"/>
        </w:rPr>
        <w:t>__</w:t>
      </w:r>
      <w:r w:rsidRPr="00940DD9">
        <w:rPr>
          <w:rFonts w:ascii="Calibri" w:hAnsi="Calibri"/>
        </w:rPr>
        <w:t xml:space="preserve">____ </w:t>
      </w:r>
      <w:r>
        <w:rPr>
          <w:rFonts w:ascii="Calibri" w:hAnsi="Calibri"/>
        </w:rPr>
        <w:tab/>
      </w:r>
      <w:r>
        <w:rPr>
          <w:rFonts w:ascii="Calibri" w:hAnsi="Calibri"/>
        </w:rPr>
        <w:tab/>
      </w:r>
      <w:r w:rsidRPr="00940DD9">
        <w:rPr>
          <w:rFonts w:ascii="Calibri" w:hAnsi="Calibri"/>
        </w:rPr>
        <w:t>Personal __</w:t>
      </w:r>
      <w:r>
        <w:rPr>
          <w:rFonts w:ascii="Calibri" w:hAnsi="Calibri"/>
        </w:rPr>
        <w:t>__</w:t>
      </w:r>
      <w:r w:rsidRPr="00940DD9">
        <w:rPr>
          <w:rFonts w:ascii="Calibri" w:hAnsi="Calibri"/>
        </w:rPr>
        <w:t xml:space="preserve">__  </w:t>
      </w:r>
    </w:p>
    <w:p w:rsidR="00B45F3A" w:rsidRPr="00940DD9" w:rsidRDefault="00B45F3A" w:rsidP="00B45F3A">
      <w:pPr>
        <w:spacing w:line="240" w:lineRule="auto"/>
        <w:rPr>
          <w:rFonts w:ascii="Calibri" w:hAnsi="Calibri"/>
        </w:rPr>
      </w:pPr>
    </w:p>
    <w:p w:rsidR="00B45F3A" w:rsidRDefault="00B45F3A" w:rsidP="00B45F3A">
      <w:pPr>
        <w:spacing w:line="240" w:lineRule="auto"/>
        <w:rPr>
          <w:rFonts w:ascii="Calibri" w:hAnsi="Calibri"/>
        </w:rPr>
      </w:pPr>
      <w:r>
        <w:rPr>
          <w:rFonts w:ascii="Calibri" w:hAnsi="Calibri"/>
        </w:rPr>
        <w:t xml:space="preserve">School </w:t>
      </w:r>
      <w:r w:rsidRPr="00940DD9">
        <w:rPr>
          <w:rFonts w:ascii="Calibri" w:hAnsi="Calibri"/>
        </w:rPr>
        <w:t>Counsel</w:t>
      </w:r>
      <w:r>
        <w:rPr>
          <w:rFonts w:ascii="Calibri" w:hAnsi="Calibri"/>
        </w:rPr>
        <w:t>or</w:t>
      </w:r>
      <w:r w:rsidRPr="00940DD9">
        <w:rPr>
          <w:rFonts w:ascii="Calibri" w:hAnsi="Calibri"/>
        </w:rPr>
        <w:t xml:space="preserve"> will</w:t>
      </w:r>
      <w:r>
        <w:rPr>
          <w:rFonts w:ascii="Calibri" w:hAnsi="Calibri"/>
        </w:rPr>
        <w:t xml:space="preserve"> conduct counseling services via: </w:t>
      </w:r>
      <w:r w:rsidRPr="00940DD9">
        <w:rPr>
          <w:rFonts w:ascii="Calibri" w:hAnsi="Calibri"/>
        </w:rPr>
        <w:t xml:space="preserve"> </w:t>
      </w:r>
    </w:p>
    <w:p w:rsidR="00B45F3A" w:rsidRPr="00940DD9" w:rsidRDefault="00B45F3A" w:rsidP="00B45F3A">
      <w:pPr>
        <w:spacing w:line="240" w:lineRule="auto"/>
        <w:rPr>
          <w:rFonts w:ascii="Calibri" w:hAnsi="Calibri"/>
        </w:rPr>
      </w:pPr>
      <w:r w:rsidRPr="00940DD9">
        <w:rPr>
          <w:rFonts w:ascii="Calibri" w:hAnsi="Calibri"/>
        </w:rPr>
        <w:sym w:font="Wingdings" w:char="F06F"/>
      </w:r>
      <w:r w:rsidRPr="00940DD9">
        <w:rPr>
          <w:rFonts w:ascii="Calibri" w:hAnsi="Calibri"/>
        </w:rPr>
        <w:t>Individual counseling</w:t>
      </w:r>
      <w:r w:rsidRPr="00940DD9">
        <w:rPr>
          <w:rFonts w:ascii="Calibri" w:hAnsi="Calibri"/>
        </w:rPr>
        <w:tab/>
      </w:r>
      <w:r w:rsidRPr="00940DD9">
        <w:rPr>
          <w:rFonts w:ascii="Calibri" w:hAnsi="Calibri"/>
        </w:rPr>
        <w:sym w:font="Wingdings" w:char="F06F"/>
      </w:r>
      <w:r w:rsidRPr="00940DD9">
        <w:rPr>
          <w:rFonts w:ascii="Calibri" w:hAnsi="Calibri"/>
        </w:rPr>
        <w:t xml:space="preserve"> Small group counseling sessions</w:t>
      </w:r>
    </w:p>
    <w:p w:rsidR="00B45F3A" w:rsidRPr="00940DD9" w:rsidRDefault="00B45F3A" w:rsidP="00B45F3A">
      <w:pPr>
        <w:spacing w:line="240" w:lineRule="auto"/>
        <w:jc w:val="both"/>
        <w:rPr>
          <w:rFonts w:ascii="Calibri" w:hAnsi="Calibri"/>
          <w:sz w:val="16"/>
          <w:szCs w:val="16"/>
        </w:rPr>
      </w:pPr>
    </w:p>
    <w:p w:rsidR="00B45F3A" w:rsidRPr="00940DD9" w:rsidRDefault="00B45F3A" w:rsidP="00B45F3A">
      <w:pPr>
        <w:spacing w:line="240" w:lineRule="auto"/>
        <w:rPr>
          <w:rFonts w:ascii="Calibri" w:hAnsi="Calibri"/>
        </w:rPr>
      </w:pPr>
      <w:r w:rsidRPr="00940DD9">
        <w:rPr>
          <w:rFonts w:ascii="Calibri" w:hAnsi="Calibri"/>
        </w:rPr>
        <w:t>Topics to be covered during the counseling sessions may include one or more of the following:</w:t>
      </w:r>
    </w:p>
    <w:p w:rsidR="00B45F3A" w:rsidRPr="00940DD9" w:rsidRDefault="00B45F3A" w:rsidP="00B45F3A">
      <w:pPr>
        <w:spacing w:line="240" w:lineRule="auto"/>
        <w:rPr>
          <w:rFonts w:ascii="Calibri" w:hAnsi="Calibri"/>
        </w:rPr>
      </w:pPr>
    </w:p>
    <w:p w:rsidR="00B45F3A" w:rsidRPr="00940DD9" w:rsidRDefault="00B45F3A" w:rsidP="00B45F3A">
      <w:pPr>
        <w:spacing w:line="240" w:lineRule="auto"/>
        <w:rPr>
          <w:rFonts w:ascii="Calibri" w:hAnsi="Calibri"/>
        </w:rPr>
      </w:pPr>
      <w:r w:rsidRPr="00940DD9">
        <w:rPr>
          <w:rFonts w:ascii="Calibri" w:hAnsi="Calibri"/>
        </w:rPr>
        <w:sym w:font="Wingdings" w:char="F06F"/>
      </w:r>
      <w:r>
        <w:rPr>
          <w:rFonts w:ascii="Calibri" w:hAnsi="Calibri"/>
        </w:rPr>
        <w:t>Emotional Concerns</w:t>
      </w:r>
      <w:r>
        <w:rPr>
          <w:rFonts w:ascii="Calibri" w:hAnsi="Calibri"/>
        </w:rPr>
        <w:tab/>
      </w:r>
      <w:r w:rsidRPr="00940DD9">
        <w:rPr>
          <w:rFonts w:ascii="Calibri" w:hAnsi="Calibri"/>
        </w:rPr>
        <w:tab/>
      </w:r>
      <w:r w:rsidRPr="00940DD9">
        <w:rPr>
          <w:rFonts w:ascii="Calibri" w:hAnsi="Calibri"/>
        </w:rPr>
        <w:tab/>
      </w:r>
      <w:r w:rsidRPr="00940DD9">
        <w:rPr>
          <w:rFonts w:ascii="Calibri" w:hAnsi="Calibri"/>
        </w:rPr>
        <w:sym w:font="Wingdings" w:char="F06F"/>
      </w:r>
      <w:r w:rsidRPr="00940DD9">
        <w:rPr>
          <w:rFonts w:ascii="Calibri" w:hAnsi="Calibri"/>
        </w:rPr>
        <w:t>Academic Performance</w:t>
      </w:r>
    </w:p>
    <w:p w:rsidR="00B45F3A" w:rsidRPr="00940DD9" w:rsidRDefault="00B45F3A" w:rsidP="00B45F3A">
      <w:pPr>
        <w:spacing w:line="240" w:lineRule="auto"/>
        <w:rPr>
          <w:rFonts w:ascii="Calibri" w:hAnsi="Calibri"/>
        </w:rPr>
      </w:pPr>
      <w:r w:rsidRPr="00940DD9">
        <w:rPr>
          <w:rFonts w:ascii="Calibri" w:hAnsi="Calibri"/>
        </w:rPr>
        <w:sym w:font="Wingdings" w:char="F06F"/>
      </w:r>
      <w:r w:rsidRPr="00940DD9">
        <w:rPr>
          <w:rFonts w:ascii="Calibri" w:hAnsi="Calibri"/>
        </w:rPr>
        <w:t>Behavioral Concerns</w:t>
      </w:r>
      <w:r w:rsidRPr="00940DD9">
        <w:rPr>
          <w:rFonts w:ascii="Calibri" w:hAnsi="Calibri"/>
        </w:rPr>
        <w:tab/>
      </w:r>
      <w:r w:rsidRPr="00940DD9">
        <w:rPr>
          <w:rFonts w:ascii="Calibri" w:hAnsi="Calibri"/>
        </w:rPr>
        <w:tab/>
      </w:r>
      <w:r w:rsidRPr="00940DD9">
        <w:rPr>
          <w:rFonts w:ascii="Calibri" w:hAnsi="Calibri"/>
        </w:rPr>
        <w:tab/>
      </w:r>
      <w:r w:rsidRPr="00940DD9">
        <w:rPr>
          <w:rFonts w:ascii="Calibri" w:hAnsi="Calibri"/>
        </w:rPr>
        <w:sym w:font="Wingdings" w:char="F06F"/>
      </w:r>
      <w:r w:rsidRPr="00940DD9">
        <w:rPr>
          <w:rFonts w:ascii="Calibri" w:hAnsi="Calibri"/>
        </w:rPr>
        <w:t>Interpersonal Relationships</w:t>
      </w:r>
    </w:p>
    <w:p w:rsidR="00B45F3A" w:rsidRPr="00940DD9" w:rsidRDefault="00B45F3A" w:rsidP="00B45F3A">
      <w:pPr>
        <w:spacing w:line="240" w:lineRule="auto"/>
        <w:rPr>
          <w:rFonts w:ascii="Calibri" w:hAnsi="Calibri"/>
        </w:rPr>
      </w:pPr>
      <w:r w:rsidRPr="00940DD9">
        <w:rPr>
          <w:rFonts w:ascii="Calibri" w:hAnsi="Calibri"/>
        </w:rPr>
        <w:lastRenderedPageBreak/>
        <w:sym w:font="Wingdings" w:char="F06F"/>
      </w:r>
      <w:r w:rsidRPr="00940DD9">
        <w:rPr>
          <w:rFonts w:ascii="Calibri" w:hAnsi="Calibri"/>
        </w:rPr>
        <w:t>Other ______________________________________________________</w:t>
      </w:r>
    </w:p>
    <w:p w:rsidR="00B45F3A" w:rsidRPr="00940DD9" w:rsidRDefault="00B45F3A" w:rsidP="00B45F3A">
      <w:pPr>
        <w:spacing w:line="240" w:lineRule="auto"/>
        <w:rPr>
          <w:rFonts w:ascii="Calibri" w:hAnsi="Calibri"/>
          <w:sz w:val="16"/>
          <w:szCs w:val="16"/>
        </w:rPr>
      </w:pPr>
    </w:p>
    <w:p w:rsidR="00B45F3A" w:rsidRPr="00940DD9" w:rsidRDefault="00B45F3A" w:rsidP="00B45F3A">
      <w:pPr>
        <w:spacing w:line="240" w:lineRule="auto"/>
        <w:rPr>
          <w:rFonts w:ascii="Calibri" w:hAnsi="Calibri"/>
        </w:rPr>
      </w:pPr>
      <w:r w:rsidRPr="00940DD9">
        <w:rPr>
          <w:rFonts w:ascii="Calibri" w:hAnsi="Calibri"/>
        </w:rPr>
        <w:t xml:space="preserve">Counseling sessions are generally 20 </w:t>
      </w:r>
      <w:r>
        <w:rPr>
          <w:rFonts w:ascii="Calibri" w:hAnsi="Calibri"/>
        </w:rPr>
        <w:t xml:space="preserve">-30 </w:t>
      </w:r>
      <w:r w:rsidRPr="00940DD9">
        <w:rPr>
          <w:rFonts w:ascii="Calibri" w:hAnsi="Calibri"/>
        </w:rPr>
        <w:t xml:space="preserve">minutes. All counseling sessions will take place in the school building in an atmosphere that supports the confidential nature of the sessions. </w:t>
      </w:r>
      <w:r w:rsidRPr="00940DD9">
        <w:rPr>
          <w:rFonts w:ascii="Calibri" w:hAnsi="Calibri"/>
        </w:rPr>
        <w:tab/>
      </w:r>
    </w:p>
    <w:p w:rsidR="00B45F3A" w:rsidRPr="00940DD9" w:rsidRDefault="00B45F3A" w:rsidP="00B45F3A">
      <w:pPr>
        <w:spacing w:line="240" w:lineRule="auto"/>
        <w:rPr>
          <w:rFonts w:ascii="Calibri" w:hAnsi="Calibri"/>
          <w:b/>
        </w:rPr>
      </w:pPr>
    </w:p>
    <w:p w:rsidR="00B45F3A" w:rsidRPr="00940DD9" w:rsidRDefault="00B45F3A" w:rsidP="00B45F3A">
      <w:pPr>
        <w:spacing w:line="240" w:lineRule="auto"/>
        <w:rPr>
          <w:rFonts w:ascii="Calibri" w:hAnsi="Calibri"/>
          <w:b/>
        </w:rPr>
      </w:pPr>
      <w:r w:rsidRPr="00940DD9">
        <w:rPr>
          <w:rFonts w:ascii="Calibri" w:hAnsi="Calibri"/>
          <w:b/>
        </w:rPr>
        <w:t>Confidentiality:</w:t>
      </w:r>
    </w:p>
    <w:p w:rsidR="00B45F3A" w:rsidRPr="00940DD9" w:rsidRDefault="00B45F3A" w:rsidP="00B45F3A">
      <w:pPr>
        <w:spacing w:line="240" w:lineRule="auto"/>
        <w:rPr>
          <w:rFonts w:ascii="Calibri" w:hAnsi="Calibri"/>
          <w:sz w:val="10"/>
          <w:szCs w:val="10"/>
        </w:rPr>
      </w:pPr>
    </w:p>
    <w:p w:rsidR="00B45F3A" w:rsidRDefault="00B45F3A" w:rsidP="00B45F3A">
      <w:pPr>
        <w:spacing w:line="240" w:lineRule="auto"/>
        <w:rPr>
          <w:rFonts w:ascii="Calibri" w:hAnsi="Calibri"/>
        </w:rPr>
      </w:pPr>
      <w:r w:rsidRPr="00940DD9">
        <w:rPr>
          <w:rFonts w:ascii="Calibri" w:hAnsi="Calibri"/>
        </w:rPr>
        <w:t>It is the ethical and legal responsibility of the counselor to safeguard students from unauthorized disclosures of information given in the context of counseling sessions. Therefore, information revealed between the counselor and student</w:t>
      </w:r>
      <w:r>
        <w:rPr>
          <w:rFonts w:ascii="Calibri" w:hAnsi="Calibri"/>
        </w:rPr>
        <w:t xml:space="preserve"> during the counseling session is confidential. </w:t>
      </w:r>
      <w:r w:rsidRPr="00940DD9">
        <w:rPr>
          <w:rFonts w:ascii="Calibri" w:hAnsi="Calibri"/>
        </w:rPr>
        <w:t xml:space="preserve"> It is the counselor’s hope that the parent, teacher, and</w:t>
      </w:r>
      <w:r>
        <w:rPr>
          <w:rFonts w:ascii="Calibri" w:hAnsi="Calibri"/>
        </w:rPr>
        <w:t>/or</w:t>
      </w:r>
      <w:r w:rsidRPr="00940DD9">
        <w:rPr>
          <w:rFonts w:ascii="Calibri" w:hAnsi="Calibri"/>
        </w:rPr>
        <w:t xml:space="preserve"> administrat</w:t>
      </w:r>
      <w:r>
        <w:rPr>
          <w:rFonts w:ascii="Calibri" w:hAnsi="Calibri"/>
        </w:rPr>
        <w:t>or</w:t>
      </w:r>
      <w:r w:rsidRPr="00940DD9">
        <w:rPr>
          <w:rFonts w:ascii="Calibri" w:hAnsi="Calibri"/>
        </w:rPr>
        <w:t xml:space="preserve"> be involved in the helping process</w:t>
      </w:r>
      <w:r>
        <w:rPr>
          <w:rFonts w:ascii="Calibri" w:hAnsi="Calibri"/>
        </w:rPr>
        <w:t xml:space="preserve"> while maintaining counselor-student confidentiality</w:t>
      </w:r>
      <w:r w:rsidRPr="00940DD9">
        <w:rPr>
          <w:rFonts w:ascii="Calibri" w:hAnsi="Calibri"/>
        </w:rPr>
        <w:t>.</w:t>
      </w:r>
      <w:r>
        <w:rPr>
          <w:rFonts w:ascii="Calibri" w:hAnsi="Calibri"/>
        </w:rPr>
        <w:t xml:space="preserve">  </w:t>
      </w:r>
      <w:r w:rsidRPr="00940DD9">
        <w:rPr>
          <w:rFonts w:ascii="Calibri" w:hAnsi="Calibri"/>
        </w:rPr>
        <w:t>The limitations to con</w:t>
      </w:r>
      <w:r>
        <w:rPr>
          <w:rFonts w:ascii="Calibri" w:hAnsi="Calibri"/>
        </w:rPr>
        <w:t>fidentiality include</w:t>
      </w:r>
      <w:r w:rsidRPr="00940DD9">
        <w:rPr>
          <w:rFonts w:ascii="Calibri" w:hAnsi="Calibri"/>
        </w:rPr>
        <w:t>:</w:t>
      </w:r>
    </w:p>
    <w:p w:rsidR="00B45F3A" w:rsidRPr="00940DD9" w:rsidRDefault="00B45F3A" w:rsidP="00B45F3A">
      <w:pPr>
        <w:spacing w:line="240" w:lineRule="auto"/>
        <w:rPr>
          <w:rFonts w:ascii="Calibri" w:hAnsi="Calibri"/>
        </w:rPr>
      </w:pPr>
    </w:p>
    <w:p w:rsidR="00B45F3A" w:rsidRPr="00940DD9" w:rsidRDefault="00B45F3A" w:rsidP="00B45F3A">
      <w:pPr>
        <w:numPr>
          <w:ilvl w:val="0"/>
          <w:numId w:val="15"/>
        </w:numPr>
        <w:spacing w:after="0" w:line="240" w:lineRule="auto"/>
        <w:rPr>
          <w:rFonts w:ascii="Calibri" w:hAnsi="Calibri"/>
        </w:rPr>
      </w:pPr>
      <w:r w:rsidRPr="00940DD9">
        <w:rPr>
          <w:rFonts w:ascii="Calibri" w:hAnsi="Calibri"/>
        </w:rPr>
        <w:t xml:space="preserve">When student poses danger to self, others, or the property of others. </w:t>
      </w:r>
    </w:p>
    <w:p w:rsidR="00B45F3A" w:rsidRPr="00940DD9" w:rsidRDefault="00B45F3A" w:rsidP="00B45F3A">
      <w:pPr>
        <w:numPr>
          <w:ilvl w:val="0"/>
          <w:numId w:val="15"/>
        </w:numPr>
        <w:spacing w:after="0" w:line="240" w:lineRule="auto"/>
        <w:rPr>
          <w:rFonts w:ascii="Calibri" w:hAnsi="Calibri"/>
        </w:rPr>
      </w:pPr>
      <w:r w:rsidRPr="00940DD9">
        <w:rPr>
          <w:rFonts w:ascii="Calibri" w:hAnsi="Calibri"/>
        </w:rPr>
        <w:t>When counselor suspects abuse or neglect.</w:t>
      </w:r>
    </w:p>
    <w:p w:rsidR="00B45F3A" w:rsidRPr="00940DD9" w:rsidRDefault="00B45F3A" w:rsidP="00B45F3A">
      <w:pPr>
        <w:numPr>
          <w:ilvl w:val="0"/>
          <w:numId w:val="15"/>
        </w:numPr>
        <w:spacing w:after="0" w:line="240" w:lineRule="auto"/>
        <w:rPr>
          <w:rFonts w:ascii="Calibri" w:hAnsi="Calibri"/>
        </w:rPr>
      </w:pPr>
      <w:r w:rsidRPr="00940DD9">
        <w:rPr>
          <w:rFonts w:ascii="Calibri" w:hAnsi="Calibri"/>
        </w:rPr>
        <w:t>Upon authorization of parent/student.</w:t>
      </w:r>
    </w:p>
    <w:p w:rsidR="00B45F3A" w:rsidRDefault="00B45F3A" w:rsidP="00B45F3A">
      <w:pPr>
        <w:numPr>
          <w:ilvl w:val="0"/>
          <w:numId w:val="15"/>
        </w:numPr>
        <w:spacing w:after="0" w:line="240" w:lineRule="auto"/>
        <w:rPr>
          <w:rFonts w:ascii="Calibri" w:hAnsi="Calibri"/>
        </w:rPr>
      </w:pPr>
      <w:r w:rsidRPr="00CC1FDF">
        <w:rPr>
          <w:rFonts w:ascii="Calibri" w:hAnsi="Calibri"/>
        </w:rPr>
        <w:t xml:space="preserve">Under </w:t>
      </w:r>
      <w:r>
        <w:rPr>
          <w:rFonts w:ascii="Calibri" w:hAnsi="Calibri"/>
        </w:rPr>
        <w:t>c</w:t>
      </w:r>
      <w:r w:rsidRPr="00CC1FDF">
        <w:rPr>
          <w:rFonts w:ascii="Calibri" w:hAnsi="Calibri"/>
        </w:rPr>
        <w:t xml:space="preserve">ourt </w:t>
      </w:r>
      <w:r>
        <w:rPr>
          <w:rFonts w:ascii="Calibri" w:hAnsi="Calibri"/>
        </w:rPr>
        <w:t>o</w:t>
      </w:r>
      <w:r w:rsidRPr="00CC1FDF">
        <w:rPr>
          <w:rFonts w:ascii="Calibri" w:hAnsi="Calibri"/>
        </w:rPr>
        <w:t>rder.</w:t>
      </w:r>
    </w:p>
    <w:p w:rsidR="00B45F3A" w:rsidRDefault="00B45F3A" w:rsidP="00B45F3A">
      <w:pPr>
        <w:spacing w:line="240" w:lineRule="auto"/>
        <w:ind w:left="720"/>
        <w:rPr>
          <w:rFonts w:ascii="Calibri" w:hAnsi="Calibri"/>
        </w:rPr>
      </w:pPr>
    </w:p>
    <w:p w:rsidR="00B45F3A" w:rsidRPr="00CC1FDF" w:rsidRDefault="00B45F3A" w:rsidP="00B45F3A">
      <w:pPr>
        <w:spacing w:line="240" w:lineRule="auto"/>
        <w:rPr>
          <w:rFonts w:ascii="Calibri" w:hAnsi="Calibri"/>
        </w:rPr>
      </w:pPr>
      <w:r>
        <w:rPr>
          <w:rFonts w:ascii="Calibri" w:hAnsi="Calibri"/>
        </w:rPr>
        <w:t>In some circumstances school counselors may be required to breach confidentiality as a matter of school policy. These limitations will be discussed with students during initial counseling sessions. Also, in group counseling sessions, the importance of confidentiality is stressed but cannot be guaranteed between group members.</w:t>
      </w:r>
    </w:p>
    <w:p w:rsidR="00B45F3A" w:rsidRDefault="00B45F3A" w:rsidP="00B45F3A">
      <w:pPr>
        <w:spacing w:line="240" w:lineRule="auto"/>
        <w:rPr>
          <w:rFonts w:ascii="Calibri" w:hAnsi="Calibri"/>
          <w:b/>
        </w:rPr>
      </w:pPr>
    </w:p>
    <w:p w:rsidR="00B45F3A" w:rsidRPr="00940DD9" w:rsidRDefault="00B45F3A" w:rsidP="00B45F3A">
      <w:pPr>
        <w:spacing w:line="240" w:lineRule="auto"/>
        <w:rPr>
          <w:rFonts w:ascii="Calibri" w:hAnsi="Calibri"/>
          <w:b/>
        </w:rPr>
      </w:pPr>
      <w:r w:rsidRPr="00940DD9">
        <w:rPr>
          <w:rFonts w:ascii="Calibri" w:hAnsi="Calibri"/>
          <w:b/>
        </w:rPr>
        <w:t>Consent:</w:t>
      </w:r>
    </w:p>
    <w:p w:rsidR="00B45F3A" w:rsidRPr="00940DD9" w:rsidRDefault="00B45F3A" w:rsidP="00B45F3A">
      <w:pPr>
        <w:spacing w:line="240" w:lineRule="auto"/>
        <w:rPr>
          <w:rFonts w:ascii="Calibri" w:hAnsi="Calibri"/>
          <w:b/>
          <w:sz w:val="10"/>
          <w:szCs w:val="10"/>
        </w:rPr>
      </w:pPr>
    </w:p>
    <w:p w:rsidR="00B45F3A" w:rsidRPr="00940DD9" w:rsidRDefault="00B45F3A" w:rsidP="00B45F3A">
      <w:pPr>
        <w:spacing w:line="240" w:lineRule="auto"/>
        <w:rPr>
          <w:rFonts w:ascii="Calibri" w:hAnsi="Calibri"/>
        </w:rPr>
      </w:pPr>
      <w:r w:rsidRPr="00940DD9">
        <w:rPr>
          <w:rFonts w:ascii="Calibri" w:hAnsi="Calibri"/>
        </w:rPr>
        <w:t>I, __________________________, have read and understand the contents of this informed consent.</w:t>
      </w:r>
    </w:p>
    <w:p w:rsidR="00B45F3A" w:rsidRPr="00940DD9" w:rsidRDefault="00B45F3A" w:rsidP="00B45F3A">
      <w:pPr>
        <w:spacing w:line="240" w:lineRule="auto"/>
        <w:rPr>
          <w:rFonts w:ascii="Calibri" w:hAnsi="Calibri"/>
          <w:sz w:val="20"/>
          <w:szCs w:val="20"/>
        </w:rPr>
      </w:pPr>
      <w:r w:rsidRPr="00940DD9">
        <w:rPr>
          <w:rFonts w:ascii="Calibri" w:hAnsi="Calibri"/>
          <w:sz w:val="20"/>
          <w:szCs w:val="20"/>
        </w:rPr>
        <w:lastRenderedPageBreak/>
        <w:tab/>
        <w:t>(</w:t>
      </w:r>
      <w:proofErr w:type="gramStart"/>
      <w:r w:rsidRPr="00940DD9">
        <w:rPr>
          <w:rFonts w:ascii="Calibri" w:hAnsi="Calibri"/>
          <w:sz w:val="20"/>
          <w:szCs w:val="20"/>
        </w:rPr>
        <w:t>please</w:t>
      </w:r>
      <w:proofErr w:type="gramEnd"/>
      <w:r w:rsidRPr="00940DD9">
        <w:rPr>
          <w:rFonts w:ascii="Calibri" w:hAnsi="Calibri"/>
          <w:sz w:val="20"/>
          <w:szCs w:val="20"/>
        </w:rPr>
        <w:t xml:space="preserve"> print name)</w:t>
      </w:r>
    </w:p>
    <w:p w:rsidR="00B45F3A" w:rsidRPr="00940DD9" w:rsidRDefault="00B45F3A" w:rsidP="00B45F3A">
      <w:pPr>
        <w:spacing w:line="240" w:lineRule="auto"/>
        <w:rPr>
          <w:rFonts w:ascii="Calibri" w:hAnsi="Calibri"/>
        </w:rPr>
      </w:pPr>
    </w:p>
    <w:p w:rsidR="00B45F3A" w:rsidRDefault="00B45F3A" w:rsidP="00B45F3A">
      <w:pPr>
        <w:spacing w:line="240" w:lineRule="auto"/>
        <w:rPr>
          <w:rFonts w:ascii="Calibri" w:hAnsi="Calibri"/>
        </w:rPr>
      </w:pPr>
      <w:r w:rsidRPr="00940DD9">
        <w:rPr>
          <w:rFonts w:ascii="Calibri" w:hAnsi="Calibri"/>
        </w:rPr>
        <w:t>I give my child permission to participate in the proposed counseling activities.</w:t>
      </w:r>
    </w:p>
    <w:p w:rsidR="00B45F3A" w:rsidRPr="00940DD9" w:rsidRDefault="00B45F3A" w:rsidP="00B45F3A">
      <w:pPr>
        <w:spacing w:line="240" w:lineRule="auto"/>
        <w:rPr>
          <w:rFonts w:ascii="Calibri" w:hAnsi="Calibri"/>
        </w:rPr>
      </w:pPr>
    </w:p>
    <w:p w:rsidR="00B45F3A" w:rsidRPr="00940DD9" w:rsidRDefault="00B45F3A" w:rsidP="00B45F3A">
      <w:pPr>
        <w:spacing w:line="240" w:lineRule="auto"/>
        <w:rPr>
          <w:rFonts w:ascii="Calibri" w:hAnsi="Calibri"/>
          <w:sz w:val="6"/>
          <w:szCs w:val="6"/>
        </w:rPr>
      </w:pPr>
    </w:p>
    <w:p w:rsidR="00B45F3A" w:rsidRPr="00940DD9" w:rsidRDefault="00B45F3A" w:rsidP="00B45F3A">
      <w:pPr>
        <w:spacing w:line="240" w:lineRule="auto"/>
        <w:rPr>
          <w:rFonts w:ascii="Calibri" w:hAnsi="Calibri"/>
        </w:rPr>
      </w:pPr>
      <w:r w:rsidRPr="00940DD9">
        <w:rPr>
          <w:rFonts w:ascii="Calibri" w:hAnsi="Calibri"/>
        </w:rPr>
        <w:t>Parent/Guardian Signature</w:t>
      </w:r>
      <w:proofErr w:type="gramStart"/>
      <w:r w:rsidRPr="00940DD9">
        <w:rPr>
          <w:rFonts w:ascii="Calibri" w:hAnsi="Calibri"/>
        </w:rPr>
        <w:t>:_</w:t>
      </w:r>
      <w:proofErr w:type="gramEnd"/>
      <w:r w:rsidRPr="00940DD9">
        <w:rPr>
          <w:rFonts w:ascii="Calibri" w:hAnsi="Calibri"/>
        </w:rPr>
        <w:t>________________________</w:t>
      </w:r>
      <w:r w:rsidRPr="00940DD9">
        <w:rPr>
          <w:rFonts w:ascii="Calibri" w:hAnsi="Calibri"/>
        </w:rPr>
        <w:tab/>
        <w:t>Date:___________</w:t>
      </w:r>
    </w:p>
    <w:p w:rsidR="00B45F3A" w:rsidRDefault="00B45F3A" w:rsidP="00B45F3A"/>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AD0953" w:rsidRDefault="000C63B5" w:rsidP="00FA34A7">
      <w:pPr>
        <w:autoSpaceDE w:val="0"/>
        <w:autoSpaceDN w:val="0"/>
        <w:adjustRightInd w:val="0"/>
        <w:spacing w:after="0" w:line="240" w:lineRule="auto"/>
        <w:jc w:val="center"/>
        <w:rPr>
          <w:b/>
          <w:szCs w:val="24"/>
        </w:rPr>
      </w:pPr>
      <w:r>
        <w:rPr>
          <w:b/>
          <w:szCs w:val="24"/>
        </w:rPr>
        <w:lastRenderedPageBreak/>
        <w:t>Appendix C</w:t>
      </w:r>
    </w:p>
    <w:p w:rsidR="00AD0953" w:rsidRDefault="00AD0953" w:rsidP="00FA34A7">
      <w:pPr>
        <w:autoSpaceDE w:val="0"/>
        <w:autoSpaceDN w:val="0"/>
        <w:adjustRightInd w:val="0"/>
        <w:spacing w:after="0" w:line="240" w:lineRule="auto"/>
        <w:jc w:val="center"/>
        <w:rPr>
          <w:b/>
          <w:szCs w:val="24"/>
        </w:rPr>
      </w:pPr>
    </w:p>
    <w:p w:rsidR="00AD0953" w:rsidRDefault="00AD0953" w:rsidP="00FA34A7">
      <w:pPr>
        <w:autoSpaceDE w:val="0"/>
        <w:autoSpaceDN w:val="0"/>
        <w:adjustRightInd w:val="0"/>
        <w:spacing w:after="0" w:line="240" w:lineRule="auto"/>
        <w:jc w:val="center"/>
        <w:rPr>
          <w:b/>
          <w:szCs w:val="24"/>
        </w:rPr>
      </w:pPr>
    </w:p>
    <w:p w:rsidR="00587156" w:rsidRDefault="00FA34A7" w:rsidP="00FA34A7">
      <w:pPr>
        <w:autoSpaceDE w:val="0"/>
        <w:autoSpaceDN w:val="0"/>
        <w:adjustRightInd w:val="0"/>
        <w:spacing w:after="0" w:line="240" w:lineRule="auto"/>
        <w:jc w:val="center"/>
        <w:rPr>
          <w:b/>
          <w:szCs w:val="24"/>
        </w:rPr>
      </w:pPr>
      <w:r w:rsidRPr="00FA34A7">
        <w:rPr>
          <w:b/>
          <w:szCs w:val="24"/>
        </w:rPr>
        <w:t>Handout</w:t>
      </w:r>
    </w:p>
    <w:p w:rsidR="00FA34A7" w:rsidRDefault="00FA34A7" w:rsidP="00FA34A7">
      <w:pPr>
        <w:autoSpaceDE w:val="0"/>
        <w:autoSpaceDN w:val="0"/>
        <w:adjustRightInd w:val="0"/>
        <w:spacing w:after="0" w:line="240" w:lineRule="auto"/>
        <w:jc w:val="center"/>
        <w:rPr>
          <w:b/>
          <w:szCs w:val="24"/>
        </w:rPr>
      </w:pPr>
    </w:p>
    <w:p w:rsidR="00FA34A7" w:rsidRDefault="00FA34A7" w:rsidP="00FA34A7">
      <w:pPr>
        <w:autoSpaceDE w:val="0"/>
        <w:autoSpaceDN w:val="0"/>
        <w:adjustRightInd w:val="0"/>
        <w:spacing w:after="0" w:line="240" w:lineRule="auto"/>
        <w:jc w:val="center"/>
        <w:rPr>
          <w:b/>
          <w:szCs w:val="24"/>
        </w:rPr>
      </w:pPr>
    </w:p>
    <w:p w:rsidR="00FA34A7" w:rsidRPr="00D9268A" w:rsidRDefault="00FA34A7" w:rsidP="00FA34A7">
      <w:pPr>
        <w:rPr>
          <w:szCs w:val="24"/>
        </w:rPr>
      </w:pPr>
      <w:r w:rsidRPr="00D9268A">
        <w:rPr>
          <w:szCs w:val="24"/>
        </w:rPr>
        <w:t>Active Listeners name:</w:t>
      </w:r>
    </w:p>
    <w:p w:rsidR="00FA34A7" w:rsidRPr="00D9268A" w:rsidRDefault="00FA34A7" w:rsidP="00FA34A7">
      <w:pPr>
        <w:rPr>
          <w:szCs w:val="24"/>
        </w:rPr>
      </w:pPr>
      <w:r w:rsidRPr="00D9268A">
        <w:rPr>
          <w:szCs w:val="24"/>
        </w:rPr>
        <w:t>Speakers Name:</w:t>
      </w:r>
    </w:p>
    <w:p w:rsidR="00FA34A7" w:rsidRPr="00D9268A" w:rsidRDefault="00FA34A7" w:rsidP="00FA34A7">
      <w:pPr>
        <w:rPr>
          <w:szCs w:val="24"/>
        </w:rPr>
      </w:pPr>
    </w:p>
    <w:p w:rsidR="00FA34A7" w:rsidRPr="00D9268A" w:rsidRDefault="00FA34A7" w:rsidP="00FA34A7">
      <w:pPr>
        <w:rPr>
          <w:szCs w:val="24"/>
        </w:rPr>
      </w:pPr>
    </w:p>
    <w:p w:rsidR="00FA34A7" w:rsidRPr="00D9268A" w:rsidRDefault="00FA34A7" w:rsidP="00FA34A7">
      <w:pPr>
        <w:rPr>
          <w:szCs w:val="24"/>
        </w:rPr>
      </w:pPr>
    </w:p>
    <w:p w:rsidR="00FA34A7" w:rsidRPr="00D9268A" w:rsidRDefault="00FA34A7" w:rsidP="00FA34A7">
      <w:pPr>
        <w:rPr>
          <w:szCs w:val="24"/>
        </w:rPr>
      </w:pPr>
    </w:p>
    <w:p w:rsidR="00FA34A7" w:rsidRPr="00D9268A" w:rsidRDefault="00FA34A7" w:rsidP="00FA34A7">
      <w:pPr>
        <w:rPr>
          <w:szCs w:val="24"/>
        </w:rPr>
      </w:pPr>
    </w:p>
    <w:p w:rsidR="00FA34A7" w:rsidRPr="00D9268A" w:rsidRDefault="00FA34A7" w:rsidP="00FA34A7">
      <w:pPr>
        <w:rPr>
          <w:szCs w:val="24"/>
        </w:rPr>
      </w:pPr>
      <w:r w:rsidRPr="00D9268A">
        <w:rPr>
          <w:szCs w:val="24"/>
        </w:rPr>
        <w:t>Write down 3 things you learned about the speaker:</w:t>
      </w:r>
    </w:p>
    <w:p w:rsidR="00FA34A7" w:rsidRPr="00D9268A" w:rsidRDefault="00FA34A7" w:rsidP="00FA34A7">
      <w:pPr>
        <w:rPr>
          <w:szCs w:val="24"/>
        </w:rPr>
      </w:pPr>
      <w:r w:rsidRPr="00D9268A">
        <w:rPr>
          <w:szCs w:val="24"/>
        </w:rPr>
        <w:t>1.</w:t>
      </w:r>
    </w:p>
    <w:p w:rsidR="00FA34A7" w:rsidRPr="00D9268A" w:rsidRDefault="00FA34A7" w:rsidP="00FA34A7">
      <w:pPr>
        <w:rPr>
          <w:szCs w:val="24"/>
        </w:rPr>
      </w:pPr>
    </w:p>
    <w:p w:rsidR="00FA34A7" w:rsidRPr="00D9268A" w:rsidRDefault="00FA34A7" w:rsidP="00FA34A7">
      <w:pPr>
        <w:rPr>
          <w:szCs w:val="24"/>
        </w:rPr>
      </w:pPr>
    </w:p>
    <w:p w:rsidR="00FA34A7" w:rsidRPr="00D9268A" w:rsidRDefault="00FA34A7" w:rsidP="00FA34A7">
      <w:pPr>
        <w:rPr>
          <w:szCs w:val="24"/>
        </w:rPr>
      </w:pPr>
      <w:r w:rsidRPr="00D9268A">
        <w:rPr>
          <w:szCs w:val="24"/>
        </w:rPr>
        <w:t>2.</w:t>
      </w:r>
    </w:p>
    <w:p w:rsidR="00FA34A7" w:rsidRPr="00D9268A" w:rsidRDefault="00FA34A7" w:rsidP="00FA34A7">
      <w:pPr>
        <w:rPr>
          <w:szCs w:val="24"/>
        </w:rPr>
      </w:pPr>
    </w:p>
    <w:p w:rsidR="00FA34A7" w:rsidRPr="00D9268A" w:rsidRDefault="00FA34A7" w:rsidP="00FA34A7">
      <w:pPr>
        <w:rPr>
          <w:szCs w:val="24"/>
        </w:rPr>
      </w:pPr>
    </w:p>
    <w:p w:rsidR="00FA34A7" w:rsidRPr="00D9268A" w:rsidRDefault="00FA34A7" w:rsidP="00FA34A7">
      <w:pPr>
        <w:rPr>
          <w:szCs w:val="24"/>
        </w:rPr>
      </w:pPr>
      <w:r w:rsidRPr="00D9268A">
        <w:rPr>
          <w:szCs w:val="24"/>
        </w:rPr>
        <w:t>3.</w:t>
      </w:r>
    </w:p>
    <w:p w:rsidR="00FA34A7" w:rsidRPr="00D9268A" w:rsidRDefault="00FA34A7" w:rsidP="00FA34A7">
      <w:pPr>
        <w:rPr>
          <w:szCs w:val="24"/>
        </w:rPr>
      </w:pPr>
    </w:p>
    <w:p w:rsidR="00FA34A7" w:rsidRPr="00D9268A" w:rsidRDefault="00FA34A7" w:rsidP="00FA34A7">
      <w:pPr>
        <w:rPr>
          <w:szCs w:val="24"/>
        </w:rPr>
      </w:pPr>
    </w:p>
    <w:p w:rsidR="00FA34A7" w:rsidRPr="00D9268A" w:rsidRDefault="00FA34A7" w:rsidP="00FA34A7">
      <w:pPr>
        <w:rPr>
          <w:szCs w:val="24"/>
        </w:rPr>
      </w:pPr>
    </w:p>
    <w:p w:rsidR="00FA34A7" w:rsidRPr="00D9268A" w:rsidRDefault="00FA34A7" w:rsidP="00FA34A7">
      <w:pPr>
        <w:rPr>
          <w:szCs w:val="24"/>
        </w:rPr>
      </w:pPr>
      <w:r w:rsidRPr="00D9268A">
        <w:rPr>
          <w:szCs w:val="24"/>
        </w:rPr>
        <w:t>Write down one thing you learned about yourself while listening to the speaker (positive or negative):</w:t>
      </w:r>
    </w:p>
    <w:p w:rsidR="00FA34A7" w:rsidRPr="00D9268A" w:rsidRDefault="00FA34A7" w:rsidP="00FA34A7">
      <w:pPr>
        <w:rPr>
          <w:szCs w:val="24"/>
        </w:rPr>
      </w:pPr>
      <w:r w:rsidRPr="00D9268A">
        <w:rPr>
          <w:szCs w:val="24"/>
        </w:rPr>
        <w:t>1.</w:t>
      </w:r>
    </w:p>
    <w:p w:rsidR="00FA34A7" w:rsidRDefault="00FA34A7" w:rsidP="00FA34A7">
      <w:pPr>
        <w:rPr>
          <w:szCs w:val="24"/>
        </w:rPr>
      </w:pPr>
    </w:p>
    <w:p w:rsidR="00AD0953" w:rsidRDefault="00AD0953" w:rsidP="00FA34A7">
      <w:pPr>
        <w:rPr>
          <w:szCs w:val="24"/>
        </w:rPr>
      </w:pPr>
    </w:p>
    <w:p w:rsidR="00AD0953" w:rsidRDefault="00AD0953" w:rsidP="00FA34A7">
      <w:pPr>
        <w:rPr>
          <w:szCs w:val="24"/>
        </w:rPr>
      </w:pPr>
    </w:p>
    <w:p w:rsidR="00AD0953" w:rsidRDefault="00AD0953" w:rsidP="00FA34A7">
      <w:pPr>
        <w:rPr>
          <w:szCs w:val="24"/>
        </w:rPr>
      </w:pPr>
    </w:p>
    <w:p w:rsidR="00AD0953" w:rsidRDefault="00AD0953" w:rsidP="00FA34A7">
      <w:pPr>
        <w:rPr>
          <w:szCs w:val="24"/>
        </w:rPr>
      </w:pPr>
    </w:p>
    <w:p w:rsidR="00AD0953" w:rsidRDefault="00AD0953" w:rsidP="00FA34A7">
      <w:pPr>
        <w:rPr>
          <w:szCs w:val="24"/>
        </w:rPr>
      </w:pPr>
    </w:p>
    <w:p w:rsidR="00AD0953" w:rsidRDefault="00AD0953" w:rsidP="00FA34A7">
      <w:pPr>
        <w:rPr>
          <w:szCs w:val="24"/>
        </w:rPr>
      </w:pPr>
    </w:p>
    <w:p w:rsidR="00AD0953" w:rsidRDefault="00AD0953" w:rsidP="00FA34A7">
      <w:pPr>
        <w:rPr>
          <w:szCs w:val="24"/>
        </w:rPr>
      </w:pPr>
    </w:p>
    <w:p w:rsidR="00AD0953" w:rsidRDefault="00AD0953" w:rsidP="00FA34A7">
      <w:pPr>
        <w:rPr>
          <w:szCs w:val="24"/>
        </w:rPr>
      </w:pPr>
    </w:p>
    <w:p w:rsidR="00AD0953" w:rsidRDefault="00AD0953" w:rsidP="00FA34A7">
      <w:pPr>
        <w:rPr>
          <w:szCs w:val="24"/>
        </w:rPr>
      </w:pPr>
    </w:p>
    <w:p w:rsidR="00AD0953" w:rsidRDefault="00AD0953" w:rsidP="00FA34A7">
      <w:pPr>
        <w:rPr>
          <w:szCs w:val="24"/>
        </w:rPr>
      </w:pPr>
    </w:p>
    <w:p w:rsidR="00AD0953" w:rsidRDefault="00AD0953" w:rsidP="00FA34A7">
      <w:pPr>
        <w:rPr>
          <w:szCs w:val="24"/>
        </w:rPr>
      </w:pPr>
    </w:p>
    <w:p w:rsidR="00AD0953" w:rsidRDefault="00AD0953" w:rsidP="00FA34A7">
      <w:pPr>
        <w:rPr>
          <w:szCs w:val="24"/>
        </w:rPr>
      </w:pPr>
    </w:p>
    <w:p w:rsidR="00AD0953" w:rsidRDefault="00AD0953" w:rsidP="00FA34A7">
      <w:pPr>
        <w:rPr>
          <w:szCs w:val="24"/>
        </w:rPr>
      </w:pPr>
    </w:p>
    <w:p w:rsidR="00AD0953" w:rsidRPr="000C63B5" w:rsidRDefault="000C63B5" w:rsidP="000C63B5">
      <w:pPr>
        <w:jc w:val="center"/>
        <w:rPr>
          <w:b/>
          <w:szCs w:val="24"/>
        </w:rPr>
      </w:pPr>
      <w:r w:rsidRPr="000C63B5">
        <w:rPr>
          <w:b/>
          <w:szCs w:val="24"/>
        </w:rPr>
        <w:t>Appendix D</w:t>
      </w:r>
    </w:p>
    <w:p w:rsidR="000B61EF" w:rsidRDefault="001E0E23" w:rsidP="001E0E23">
      <w:pPr>
        <w:jc w:val="center"/>
        <w:rPr>
          <w:szCs w:val="24"/>
        </w:rPr>
      </w:pPr>
      <w:r>
        <w:rPr>
          <w:szCs w:val="24"/>
        </w:rPr>
        <w:t>Recruitment Letter to Parent</w:t>
      </w:r>
    </w:p>
    <w:p w:rsidR="001E0E23" w:rsidRPr="00D9268A" w:rsidRDefault="001E0E23" w:rsidP="001E0E23">
      <w:pPr>
        <w:jc w:val="center"/>
        <w:rPr>
          <w:szCs w:val="24"/>
        </w:rPr>
      </w:pPr>
    </w:p>
    <w:p w:rsidR="001E0E23" w:rsidRPr="00B53848" w:rsidRDefault="001E0E23" w:rsidP="001E0E23">
      <w:pPr>
        <w:rPr>
          <w:szCs w:val="24"/>
        </w:rPr>
      </w:pPr>
      <w:r w:rsidRPr="00B53848">
        <w:rPr>
          <w:szCs w:val="24"/>
        </w:rPr>
        <w:t>Dear Parent,</w:t>
      </w:r>
    </w:p>
    <w:p w:rsidR="001E0E23" w:rsidRPr="00B53848" w:rsidRDefault="001E0E23" w:rsidP="001E0E23">
      <w:pPr>
        <w:spacing w:after="0" w:line="240" w:lineRule="auto"/>
        <w:rPr>
          <w:rFonts w:eastAsia="Times New Roman"/>
          <w:szCs w:val="24"/>
        </w:rPr>
      </w:pPr>
      <w:r w:rsidRPr="00B53848">
        <w:rPr>
          <w:szCs w:val="24"/>
        </w:rPr>
        <w:tab/>
        <w:t xml:space="preserve">Your child is invited to participate in a 6 week active listening skills group.  The name of the group is “Look </w:t>
      </w:r>
      <w:proofErr w:type="gramStart"/>
      <w:r w:rsidRPr="00B53848">
        <w:rPr>
          <w:szCs w:val="24"/>
        </w:rPr>
        <w:t>Who’s</w:t>
      </w:r>
      <w:proofErr w:type="gramEnd"/>
      <w:r w:rsidRPr="00B53848">
        <w:rPr>
          <w:szCs w:val="24"/>
        </w:rPr>
        <w:t xml:space="preserve"> Talking’ and it will involve working with your child on active listening skills, such as, paraphrasing, summarizing, reflecting and comprehension.  The purpose of the “Look Who’s Talking” group is to implicate high school students of mixed gender, ages 15-17 years of age to improve interaction in social situations, improve the accuracy of active listening, improve students writing skills, as well as, improving the students’ academic performance/progress. The group will use person-centered and cognitive behavioral skills and</w:t>
      </w:r>
      <w:r w:rsidRPr="00B53848">
        <w:rPr>
          <w:rFonts w:eastAsia="Times New Roman"/>
          <w:szCs w:val="24"/>
        </w:rPr>
        <w:t xml:space="preserve"> learners will be able to improve their interaction in social situations, become better active listeners, and improve their academic performance/progress.</w:t>
      </w:r>
      <w:r w:rsidRPr="00876884">
        <w:rPr>
          <w:rFonts w:eastAsia="Times New Roman"/>
          <w:szCs w:val="24"/>
        </w:rPr>
        <w:t xml:space="preserve"> You have the right to have your child removed from the </w:t>
      </w:r>
      <w:r w:rsidRPr="00B53848">
        <w:rPr>
          <w:rFonts w:eastAsia="Times New Roman"/>
          <w:szCs w:val="24"/>
        </w:rPr>
        <w:t xml:space="preserve">group during the 6 week </w:t>
      </w:r>
      <w:r w:rsidRPr="00876884">
        <w:rPr>
          <w:rFonts w:eastAsia="Times New Roman"/>
          <w:szCs w:val="24"/>
        </w:rPr>
        <w:t>group</w:t>
      </w:r>
      <w:r w:rsidRPr="00B53848">
        <w:rPr>
          <w:rFonts w:eastAsia="Times New Roman"/>
          <w:szCs w:val="24"/>
        </w:rPr>
        <w:t xml:space="preserve"> presentation</w:t>
      </w:r>
      <w:r w:rsidRPr="00876884">
        <w:rPr>
          <w:rFonts w:eastAsia="Times New Roman"/>
          <w:szCs w:val="24"/>
        </w:rPr>
        <w:t>.</w:t>
      </w:r>
      <w:r w:rsidRPr="00B53848">
        <w:rPr>
          <w:rFonts w:eastAsia="Times New Roman"/>
          <w:szCs w:val="24"/>
        </w:rPr>
        <w:t xml:space="preserve">  If you would like your child to participate in the “Look Who’s Talking” group please</w:t>
      </w:r>
      <w:r w:rsidRPr="00876884">
        <w:rPr>
          <w:rFonts w:eastAsia="Times New Roman"/>
          <w:szCs w:val="24"/>
        </w:rPr>
        <w:t xml:space="preserve"> completed the statement below and return it to your child's teacher at least one (1) day in advan</w:t>
      </w:r>
      <w:r w:rsidRPr="00B53848">
        <w:rPr>
          <w:rFonts w:eastAsia="Times New Roman"/>
          <w:szCs w:val="24"/>
        </w:rPr>
        <w:t>ce of the scheduled group</w:t>
      </w:r>
      <w:r w:rsidRPr="00876884">
        <w:rPr>
          <w:rFonts w:eastAsia="Times New Roman"/>
          <w:szCs w:val="24"/>
        </w:rPr>
        <w:t xml:space="preserve"> week. If we do not receive this form, we will assume you will </w:t>
      </w:r>
      <w:r w:rsidRPr="00B53848">
        <w:rPr>
          <w:rFonts w:eastAsia="Times New Roman"/>
          <w:szCs w:val="24"/>
        </w:rPr>
        <w:t xml:space="preserve">not be </w:t>
      </w:r>
      <w:r w:rsidRPr="00876884">
        <w:rPr>
          <w:rFonts w:eastAsia="Times New Roman"/>
          <w:szCs w:val="24"/>
        </w:rPr>
        <w:t>allow</w:t>
      </w:r>
      <w:r w:rsidRPr="00B53848">
        <w:rPr>
          <w:rFonts w:eastAsia="Times New Roman"/>
          <w:szCs w:val="24"/>
        </w:rPr>
        <w:t>ing</w:t>
      </w:r>
      <w:r w:rsidRPr="00876884">
        <w:rPr>
          <w:rFonts w:eastAsia="Times New Roman"/>
          <w:szCs w:val="24"/>
        </w:rPr>
        <w:t xml:space="preserve"> your child to be present during the above </w:t>
      </w:r>
      <w:r w:rsidRPr="00B53848">
        <w:rPr>
          <w:rFonts w:eastAsia="Times New Roman"/>
          <w:szCs w:val="24"/>
        </w:rPr>
        <w:t>group</w:t>
      </w:r>
      <w:r w:rsidRPr="00876884">
        <w:rPr>
          <w:rFonts w:eastAsia="Times New Roman"/>
          <w:szCs w:val="24"/>
        </w:rPr>
        <w:t xml:space="preserve">. </w:t>
      </w:r>
    </w:p>
    <w:p w:rsidR="001E0E23" w:rsidRPr="00B53848" w:rsidRDefault="001E0E23" w:rsidP="001E0E23">
      <w:pPr>
        <w:spacing w:after="0" w:line="240" w:lineRule="auto"/>
        <w:rPr>
          <w:rFonts w:eastAsia="Times New Roman"/>
          <w:szCs w:val="24"/>
        </w:rPr>
      </w:pPr>
    </w:p>
    <w:p w:rsidR="001E0E23" w:rsidRPr="00B53848" w:rsidRDefault="001E0E23" w:rsidP="001E0E23">
      <w:pPr>
        <w:spacing w:after="0" w:line="240" w:lineRule="auto"/>
        <w:rPr>
          <w:rFonts w:eastAsia="Times New Roman"/>
          <w:szCs w:val="24"/>
        </w:rPr>
      </w:pPr>
    </w:p>
    <w:p w:rsidR="001E0E23" w:rsidRPr="00B53848" w:rsidRDefault="001E0E23" w:rsidP="001E0E23">
      <w:pPr>
        <w:spacing w:after="0" w:line="240" w:lineRule="auto"/>
        <w:rPr>
          <w:rFonts w:eastAsia="Times New Roman"/>
          <w:szCs w:val="24"/>
        </w:rPr>
      </w:pPr>
    </w:p>
    <w:p w:rsidR="001E0E23" w:rsidRPr="00B53848" w:rsidRDefault="001E0E23" w:rsidP="001E0E23">
      <w:pPr>
        <w:spacing w:after="0" w:line="240" w:lineRule="auto"/>
        <w:ind w:left="4320" w:firstLine="720"/>
        <w:rPr>
          <w:rFonts w:eastAsia="Times New Roman"/>
          <w:szCs w:val="24"/>
        </w:rPr>
      </w:pPr>
      <w:r w:rsidRPr="00B53848">
        <w:rPr>
          <w:rFonts w:eastAsia="Times New Roman"/>
          <w:szCs w:val="24"/>
        </w:rPr>
        <w:t xml:space="preserve">Sincerely, </w:t>
      </w:r>
    </w:p>
    <w:p w:rsidR="001E0E23" w:rsidRPr="00B53848" w:rsidRDefault="001E0E23" w:rsidP="001E0E23">
      <w:pPr>
        <w:spacing w:after="0" w:line="240" w:lineRule="auto"/>
        <w:ind w:left="4320" w:firstLine="720"/>
        <w:rPr>
          <w:rFonts w:eastAsia="Times New Roman"/>
          <w:szCs w:val="24"/>
        </w:rPr>
      </w:pPr>
      <w:r w:rsidRPr="00B53848">
        <w:rPr>
          <w:rFonts w:eastAsia="Times New Roman"/>
          <w:szCs w:val="24"/>
        </w:rPr>
        <w:tab/>
        <w:t>Jessica Muncy</w:t>
      </w:r>
    </w:p>
    <w:p w:rsidR="001E0E23" w:rsidRPr="00B53848" w:rsidRDefault="001E0E23" w:rsidP="001E0E23">
      <w:pPr>
        <w:spacing w:after="0" w:line="240" w:lineRule="auto"/>
        <w:ind w:left="4320" w:firstLine="720"/>
        <w:rPr>
          <w:rFonts w:eastAsia="Times New Roman"/>
          <w:szCs w:val="24"/>
        </w:rPr>
      </w:pPr>
    </w:p>
    <w:p w:rsidR="001E0E23" w:rsidRPr="00B53848" w:rsidRDefault="001E0E23" w:rsidP="001E0E23">
      <w:pPr>
        <w:spacing w:after="0" w:line="240" w:lineRule="auto"/>
        <w:ind w:left="4320" w:firstLine="720"/>
        <w:rPr>
          <w:rFonts w:eastAsia="Times New Roman"/>
          <w:szCs w:val="24"/>
        </w:rPr>
      </w:pPr>
    </w:p>
    <w:p w:rsidR="001E0E23" w:rsidRPr="00B53848" w:rsidRDefault="001E0E23" w:rsidP="001E0E23">
      <w:pPr>
        <w:spacing w:after="0" w:line="240" w:lineRule="auto"/>
        <w:ind w:left="4320" w:firstLine="720"/>
        <w:rPr>
          <w:rFonts w:eastAsia="Times New Roman"/>
          <w:szCs w:val="24"/>
        </w:rPr>
      </w:pPr>
    </w:p>
    <w:p w:rsidR="001E0E23" w:rsidRPr="00876884" w:rsidRDefault="001E0E23" w:rsidP="001E0E23">
      <w:pPr>
        <w:spacing w:after="0" w:line="480" w:lineRule="auto"/>
        <w:rPr>
          <w:rFonts w:eastAsia="Times New Roman"/>
          <w:szCs w:val="24"/>
        </w:rPr>
      </w:pPr>
      <w:r w:rsidRPr="00876884">
        <w:rPr>
          <w:rFonts w:eastAsia="Times New Roman"/>
          <w:szCs w:val="24"/>
        </w:rPr>
        <w:t xml:space="preserve">I ______________________________ parent of __________________________ (student's name) want my child to be present during the </w:t>
      </w:r>
      <w:r w:rsidRPr="00B53848">
        <w:rPr>
          <w:rFonts w:eastAsia="Times New Roman"/>
          <w:szCs w:val="24"/>
        </w:rPr>
        <w:t>Look Who’s Talking group.</w:t>
      </w:r>
      <w:r w:rsidRPr="00876884">
        <w:rPr>
          <w:rFonts w:eastAsia="Times New Roman"/>
          <w:szCs w:val="24"/>
        </w:rPr>
        <w:t xml:space="preserve">  </w:t>
      </w:r>
    </w:p>
    <w:p w:rsidR="001E0E23" w:rsidRPr="00B53848" w:rsidRDefault="001E0E23" w:rsidP="001E0E23">
      <w:pPr>
        <w:spacing w:line="480" w:lineRule="auto"/>
        <w:rPr>
          <w:rFonts w:eastAsia="Times New Roman"/>
          <w:szCs w:val="24"/>
        </w:rPr>
      </w:pPr>
    </w:p>
    <w:p w:rsidR="000C63B5" w:rsidRPr="000C63B5" w:rsidRDefault="000C63B5" w:rsidP="000C63B5">
      <w:pPr>
        <w:jc w:val="center"/>
        <w:rPr>
          <w:b/>
          <w:szCs w:val="24"/>
        </w:rPr>
      </w:pPr>
      <w:r w:rsidRPr="000C63B5">
        <w:rPr>
          <w:b/>
          <w:szCs w:val="24"/>
        </w:rPr>
        <w:lastRenderedPageBreak/>
        <w:t>Appendix</w:t>
      </w:r>
      <w:r>
        <w:rPr>
          <w:b/>
          <w:szCs w:val="24"/>
        </w:rPr>
        <w:t xml:space="preserve"> E</w:t>
      </w:r>
    </w:p>
    <w:p w:rsidR="001E0E23" w:rsidRPr="00B53848" w:rsidRDefault="001E0E23" w:rsidP="001E0E23">
      <w:pPr>
        <w:rPr>
          <w:szCs w:val="24"/>
        </w:rPr>
      </w:pPr>
    </w:p>
    <w:p w:rsidR="00FA34A7" w:rsidRDefault="00D32129" w:rsidP="00D32129">
      <w:pPr>
        <w:autoSpaceDE w:val="0"/>
        <w:autoSpaceDN w:val="0"/>
        <w:adjustRightInd w:val="0"/>
        <w:spacing w:after="0" w:line="240" w:lineRule="auto"/>
        <w:jc w:val="center"/>
        <w:rPr>
          <w:szCs w:val="24"/>
        </w:rPr>
      </w:pPr>
      <w:r>
        <w:rPr>
          <w:szCs w:val="24"/>
        </w:rPr>
        <w:t>SCREENING INTERVIEW</w:t>
      </w:r>
    </w:p>
    <w:p w:rsidR="00D32129" w:rsidRDefault="00D32129" w:rsidP="00D32129">
      <w:pPr>
        <w:autoSpaceDE w:val="0"/>
        <w:autoSpaceDN w:val="0"/>
        <w:adjustRightInd w:val="0"/>
        <w:spacing w:after="0" w:line="240" w:lineRule="auto"/>
        <w:jc w:val="center"/>
        <w:rPr>
          <w:szCs w:val="24"/>
        </w:rPr>
      </w:pPr>
    </w:p>
    <w:p w:rsidR="00D32129" w:rsidRDefault="00D32129" w:rsidP="00D32129">
      <w:pPr>
        <w:pStyle w:val="ListParagraph"/>
        <w:numPr>
          <w:ilvl w:val="1"/>
          <w:numId w:val="9"/>
        </w:numPr>
        <w:autoSpaceDE w:val="0"/>
        <w:autoSpaceDN w:val="0"/>
        <w:adjustRightInd w:val="0"/>
        <w:spacing w:after="0" w:line="240" w:lineRule="auto"/>
        <w:rPr>
          <w:szCs w:val="24"/>
        </w:rPr>
      </w:pPr>
      <w:r w:rsidRPr="00D32129">
        <w:rPr>
          <w:szCs w:val="24"/>
        </w:rPr>
        <w:t>Tell the student about the Look Who’s Talking group.</w:t>
      </w:r>
    </w:p>
    <w:p w:rsidR="00D32129" w:rsidRDefault="00D32129" w:rsidP="00D32129">
      <w:pPr>
        <w:pStyle w:val="ListParagraph"/>
        <w:numPr>
          <w:ilvl w:val="1"/>
          <w:numId w:val="9"/>
        </w:numPr>
        <w:autoSpaceDE w:val="0"/>
        <w:autoSpaceDN w:val="0"/>
        <w:adjustRightInd w:val="0"/>
        <w:spacing w:after="0" w:line="240" w:lineRule="auto"/>
        <w:rPr>
          <w:szCs w:val="24"/>
        </w:rPr>
      </w:pPr>
      <w:r>
        <w:rPr>
          <w:szCs w:val="24"/>
        </w:rPr>
        <w:t>Ask the student about their interest and commitment to the group.</w:t>
      </w:r>
    </w:p>
    <w:p w:rsidR="00D32129" w:rsidRPr="00D32129" w:rsidRDefault="00D32129" w:rsidP="00D32129">
      <w:pPr>
        <w:pStyle w:val="ListParagraph"/>
        <w:autoSpaceDE w:val="0"/>
        <w:autoSpaceDN w:val="0"/>
        <w:adjustRightInd w:val="0"/>
        <w:spacing w:after="0" w:line="240" w:lineRule="auto"/>
        <w:ind w:left="2160"/>
        <w:rPr>
          <w:szCs w:val="24"/>
        </w:rPr>
      </w:pPr>
    </w:p>
    <w:sectPr w:rsidR="00D32129" w:rsidRPr="00D32129" w:rsidSect="00841918">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A03C5"/>
    <w:multiLevelType w:val="multilevel"/>
    <w:tmpl w:val="9F6CA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3F17DF"/>
    <w:multiLevelType w:val="multilevel"/>
    <w:tmpl w:val="B18E29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A971A0"/>
    <w:multiLevelType w:val="multilevel"/>
    <w:tmpl w:val="916C7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31C59DD"/>
    <w:multiLevelType w:val="hybridMultilevel"/>
    <w:tmpl w:val="3412D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ED5A7E"/>
    <w:multiLevelType w:val="hybridMultilevel"/>
    <w:tmpl w:val="9E4EB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9"/>
  </w:num>
  <w:num w:numId="5">
    <w:abstractNumId w:val="4"/>
  </w:num>
  <w:num w:numId="6">
    <w:abstractNumId w:val="3"/>
  </w:num>
  <w:num w:numId="7">
    <w:abstractNumId w:val="7"/>
  </w:num>
  <w:num w:numId="8">
    <w:abstractNumId w:val="12"/>
  </w:num>
  <w:num w:numId="9">
    <w:abstractNumId w:val="10"/>
  </w:num>
  <w:num w:numId="10">
    <w:abstractNumId w:val="13"/>
  </w:num>
  <w:num w:numId="11">
    <w:abstractNumId w:val="8"/>
  </w:num>
  <w:num w:numId="12">
    <w:abstractNumId w:val="2"/>
  </w:num>
  <w:num w:numId="13">
    <w:abstractNumId w:val="0"/>
  </w:num>
  <w:num w:numId="14">
    <w:abstractNumId w:val="11"/>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0D75"/>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73"/>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2A2"/>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6D9"/>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17D"/>
    <w:rsid w:val="00074368"/>
    <w:rsid w:val="0007441D"/>
    <w:rsid w:val="000745D0"/>
    <w:rsid w:val="000747AD"/>
    <w:rsid w:val="00074A4D"/>
    <w:rsid w:val="00074F04"/>
    <w:rsid w:val="00075073"/>
    <w:rsid w:val="00075306"/>
    <w:rsid w:val="0007536B"/>
    <w:rsid w:val="00075456"/>
    <w:rsid w:val="000756F2"/>
    <w:rsid w:val="0007570B"/>
    <w:rsid w:val="0007579A"/>
    <w:rsid w:val="0007599E"/>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CD2"/>
    <w:rsid w:val="000B5DCA"/>
    <w:rsid w:val="000B61EF"/>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3679"/>
    <w:rsid w:val="000C3929"/>
    <w:rsid w:val="000C4320"/>
    <w:rsid w:val="000C4636"/>
    <w:rsid w:val="000C47C7"/>
    <w:rsid w:val="000C4CCC"/>
    <w:rsid w:val="000C52D7"/>
    <w:rsid w:val="000C581A"/>
    <w:rsid w:val="000C5A31"/>
    <w:rsid w:val="000C5BFE"/>
    <w:rsid w:val="000C5D1A"/>
    <w:rsid w:val="000C5F00"/>
    <w:rsid w:val="000C6030"/>
    <w:rsid w:val="000C6139"/>
    <w:rsid w:val="000C63B5"/>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C8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5AE"/>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871"/>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7D9"/>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31"/>
    <w:rsid w:val="001A1174"/>
    <w:rsid w:val="001A139B"/>
    <w:rsid w:val="001A15B1"/>
    <w:rsid w:val="001A1AAB"/>
    <w:rsid w:val="001A1CE5"/>
    <w:rsid w:val="001A1FF2"/>
    <w:rsid w:val="001A227B"/>
    <w:rsid w:val="001A253B"/>
    <w:rsid w:val="001A277B"/>
    <w:rsid w:val="001A28D8"/>
    <w:rsid w:val="001A28D9"/>
    <w:rsid w:val="001A2951"/>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8FA"/>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0FE"/>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0E23"/>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A2"/>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ACF"/>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70"/>
    <w:rsid w:val="002517B0"/>
    <w:rsid w:val="00251B2A"/>
    <w:rsid w:val="00251B76"/>
    <w:rsid w:val="00251CE4"/>
    <w:rsid w:val="00251D53"/>
    <w:rsid w:val="00252159"/>
    <w:rsid w:val="002521AE"/>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A6B"/>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656"/>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2DF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171"/>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6"/>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9DD"/>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12C"/>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6AB"/>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50"/>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2EE"/>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1B4"/>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A2C"/>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A90"/>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490"/>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30E"/>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A40"/>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496"/>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1F8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2FF1"/>
    <w:rsid w:val="004B3274"/>
    <w:rsid w:val="004B32D7"/>
    <w:rsid w:val="004B346E"/>
    <w:rsid w:val="004B373B"/>
    <w:rsid w:val="004B3922"/>
    <w:rsid w:val="004B3BEC"/>
    <w:rsid w:val="004B3D47"/>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BED"/>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966"/>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165"/>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73E"/>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703"/>
    <w:rsid w:val="00567A6D"/>
    <w:rsid w:val="005702BE"/>
    <w:rsid w:val="00570300"/>
    <w:rsid w:val="005704A7"/>
    <w:rsid w:val="00570622"/>
    <w:rsid w:val="005707A1"/>
    <w:rsid w:val="00571323"/>
    <w:rsid w:val="00571352"/>
    <w:rsid w:val="00571D40"/>
    <w:rsid w:val="00571E5B"/>
    <w:rsid w:val="00571EC1"/>
    <w:rsid w:val="00571FDC"/>
    <w:rsid w:val="00572077"/>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156"/>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63A"/>
    <w:rsid w:val="005A490E"/>
    <w:rsid w:val="005A4BB7"/>
    <w:rsid w:val="005A4E34"/>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CC6"/>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015"/>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AC6"/>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37"/>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2"/>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5F90"/>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5865"/>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D84"/>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3A3"/>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59D"/>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6B"/>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18"/>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8B"/>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BA7"/>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7C1"/>
    <w:rsid w:val="008179A6"/>
    <w:rsid w:val="00817DEA"/>
    <w:rsid w:val="00817E7F"/>
    <w:rsid w:val="00817EC0"/>
    <w:rsid w:val="0082007F"/>
    <w:rsid w:val="008200ED"/>
    <w:rsid w:val="00820575"/>
    <w:rsid w:val="0082064E"/>
    <w:rsid w:val="008206C8"/>
    <w:rsid w:val="008209AE"/>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9AB"/>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206"/>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1F98"/>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68"/>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247"/>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1E5"/>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0EE"/>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86"/>
    <w:rsid w:val="0098649B"/>
    <w:rsid w:val="009864B7"/>
    <w:rsid w:val="009865EA"/>
    <w:rsid w:val="00986791"/>
    <w:rsid w:val="0098691B"/>
    <w:rsid w:val="0098699F"/>
    <w:rsid w:val="00986ABE"/>
    <w:rsid w:val="00986AC3"/>
    <w:rsid w:val="00986B24"/>
    <w:rsid w:val="00986B7A"/>
    <w:rsid w:val="00986B88"/>
    <w:rsid w:val="00986FEF"/>
    <w:rsid w:val="00987267"/>
    <w:rsid w:val="00987ABF"/>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827"/>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D5D"/>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15A"/>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1F6A"/>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22"/>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99C"/>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4A"/>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B46"/>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17C"/>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87E71"/>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53"/>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09"/>
    <w:rsid w:val="00AE5446"/>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2C2"/>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37FFA"/>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3A"/>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98F"/>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60"/>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1D55"/>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84"/>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484"/>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843"/>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4E19"/>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35A"/>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AE4"/>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7A5"/>
    <w:rsid w:val="00D16B88"/>
    <w:rsid w:val="00D16F91"/>
    <w:rsid w:val="00D16FD6"/>
    <w:rsid w:val="00D17135"/>
    <w:rsid w:val="00D1714E"/>
    <w:rsid w:val="00D17C3C"/>
    <w:rsid w:val="00D17FCE"/>
    <w:rsid w:val="00D205C7"/>
    <w:rsid w:val="00D206AB"/>
    <w:rsid w:val="00D20CA1"/>
    <w:rsid w:val="00D20D9B"/>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129"/>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AC2"/>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86C"/>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766"/>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E7B"/>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49E"/>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71"/>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4B1"/>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1B"/>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2B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49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CC"/>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18B"/>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DA8"/>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CFD"/>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0F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18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1429"/>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2A9"/>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4A7"/>
    <w:rsid w:val="00FA38D6"/>
    <w:rsid w:val="00FA3B82"/>
    <w:rsid w:val="00FA3BF3"/>
    <w:rsid w:val="00FA3C91"/>
    <w:rsid w:val="00FA40D0"/>
    <w:rsid w:val="00FA4471"/>
    <w:rsid w:val="00FA4598"/>
    <w:rsid w:val="00FA46F8"/>
    <w:rsid w:val="00FA4C5D"/>
    <w:rsid w:val="00FA4C93"/>
    <w:rsid w:val="00FA4E01"/>
    <w:rsid w:val="00FA4E45"/>
    <w:rsid w:val="00FA4F57"/>
    <w:rsid w:val="00FA525B"/>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8C1"/>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customStyle="1" w:styleId="style2">
    <w:name w:val="style2"/>
    <w:basedOn w:val="Normal"/>
    <w:rsid w:val="00710D18"/>
    <w:pPr>
      <w:spacing w:before="100" w:beforeAutospacing="1" w:after="100" w:afterAutospacing="1" w:line="240" w:lineRule="auto"/>
    </w:pPr>
    <w:rPr>
      <w:rFonts w:eastAsia="Times New Roman"/>
      <w:sz w:val="20"/>
      <w:szCs w:val="20"/>
    </w:rPr>
  </w:style>
  <w:style w:type="character" w:styleId="Strong">
    <w:name w:val="Strong"/>
    <w:basedOn w:val="DefaultParagraphFont"/>
    <w:uiPriority w:val="22"/>
    <w:qFormat/>
    <w:rsid w:val="00710D18"/>
    <w:rPr>
      <w:b/>
      <w:bCs/>
    </w:rPr>
  </w:style>
  <w:style w:type="paragraph" w:styleId="ListParagraph">
    <w:name w:val="List Paragraph"/>
    <w:basedOn w:val="Normal"/>
    <w:uiPriority w:val="34"/>
    <w:qFormat/>
    <w:rsid w:val="00D32129"/>
    <w:pPr>
      <w:ind w:left="720"/>
      <w:contextualSpacing/>
    </w:pPr>
  </w:style>
</w:styles>
</file>

<file path=word/webSettings.xml><?xml version="1.0" encoding="utf-8"?>
<w:webSettings xmlns:r="http://schemas.openxmlformats.org/officeDocument/2006/relationships" xmlns:w="http://schemas.openxmlformats.org/wordprocessingml/2006/main">
  <w:divs>
    <w:div w:id="311564980">
      <w:bodyDiv w:val="1"/>
      <w:marLeft w:val="0"/>
      <w:marRight w:val="0"/>
      <w:marTop w:val="0"/>
      <w:marBottom w:val="0"/>
      <w:divBdr>
        <w:top w:val="none" w:sz="0" w:space="0" w:color="auto"/>
        <w:left w:val="none" w:sz="0" w:space="0" w:color="auto"/>
        <w:bottom w:val="none" w:sz="0" w:space="0" w:color="auto"/>
        <w:right w:val="none" w:sz="0" w:space="0" w:color="auto"/>
      </w:divBdr>
    </w:div>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868100785">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099250902">
      <w:bodyDiv w:val="1"/>
      <w:marLeft w:val="0"/>
      <w:marRight w:val="0"/>
      <w:marTop w:val="0"/>
      <w:marBottom w:val="0"/>
      <w:divBdr>
        <w:top w:val="none" w:sz="0" w:space="0" w:color="auto"/>
        <w:left w:val="none" w:sz="0" w:space="0" w:color="auto"/>
        <w:bottom w:val="none" w:sz="0" w:space="0" w:color="auto"/>
        <w:right w:val="none" w:sz="0" w:space="0" w:color="auto"/>
      </w:divBdr>
      <w:divsChild>
        <w:div w:id="194390291">
          <w:marLeft w:val="0"/>
          <w:marRight w:val="0"/>
          <w:marTop w:val="0"/>
          <w:marBottom w:val="0"/>
          <w:divBdr>
            <w:top w:val="none" w:sz="0" w:space="0" w:color="auto"/>
            <w:left w:val="none" w:sz="0" w:space="0" w:color="auto"/>
            <w:bottom w:val="none" w:sz="0" w:space="0" w:color="auto"/>
            <w:right w:val="none" w:sz="0" w:space="0" w:color="auto"/>
          </w:divBdr>
          <w:divsChild>
            <w:div w:id="963462002">
              <w:marLeft w:val="0"/>
              <w:marRight w:val="0"/>
              <w:marTop w:val="0"/>
              <w:marBottom w:val="0"/>
              <w:divBdr>
                <w:top w:val="none" w:sz="0" w:space="0" w:color="auto"/>
                <w:left w:val="none" w:sz="0" w:space="0" w:color="auto"/>
                <w:bottom w:val="none" w:sz="0" w:space="0" w:color="auto"/>
                <w:right w:val="none" w:sz="0" w:space="0" w:color="auto"/>
              </w:divBdr>
              <w:divsChild>
                <w:div w:id="206836098">
                  <w:marLeft w:val="0"/>
                  <w:marRight w:val="177"/>
                  <w:marTop w:val="0"/>
                  <w:marBottom w:val="0"/>
                  <w:divBdr>
                    <w:top w:val="none" w:sz="0" w:space="0" w:color="auto"/>
                    <w:left w:val="none" w:sz="0" w:space="0" w:color="auto"/>
                    <w:bottom w:val="none" w:sz="0" w:space="0" w:color="auto"/>
                    <w:right w:val="none" w:sz="0" w:space="0" w:color="auto"/>
                  </w:divBdr>
                  <w:divsChild>
                    <w:div w:id="4017538">
                      <w:marLeft w:val="0"/>
                      <w:marRight w:val="0"/>
                      <w:marTop w:val="0"/>
                      <w:marBottom w:val="0"/>
                      <w:divBdr>
                        <w:top w:val="none" w:sz="0" w:space="0" w:color="auto"/>
                        <w:left w:val="none" w:sz="0" w:space="0" w:color="auto"/>
                        <w:bottom w:val="none" w:sz="0" w:space="0" w:color="auto"/>
                        <w:right w:val="none" w:sz="0" w:space="0" w:color="auto"/>
                      </w:divBdr>
                      <w:divsChild>
                        <w:div w:id="18540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952014">
      <w:bodyDiv w:val="1"/>
      <w:marLeft w:val="0"/>
      <w:marRight w:val="0"/>
      <w:marTop w:val="0"/>
      <w:marBottom w:val="0"/>
      <w:divBdr>
        <w:top w:val="none" w:sz="0" w:space="0" w:color="auto"/>
        <w:left w:val="none" w:sz="0" w:space="0" w:color="auto"/>
        <w:bottom w:val="none" w:sz="0" w:space="0" w:color="auto"/>
        <w:right w:val="none" w:sz="0" w:space="0" w:color="auto"/>
      </w:divBdr>
      <w:divsChild>
        <w:div w:id="1010718104">
          <w:marLeft w:val="0"/>
          <w:marRight w:val="0"/>
          <w:marTop w:val="0"/>
          <w:marBottom w:val="0"/>
          <w:divBdr>
            <w:top w:val="none" w:sz="0" w:space="0" w:color="auto"/>
            <w:left w:val="none" w:sz="0" w:space="0" w:color="auto"/>
            <w:bottom w:val="none" w:sz="0" w:space="0" w:color="auto"/>
            <w:right w:val="none" w:sz="0" w:space="0" w:color="auto"/>
          </w:divBdr>
          <w:divsChild>
            <w:div w:id="580679960">
              <w:marLeft w:val="0"/>
              <w:marRight w:val="0"/>
              <w:marTop w:val="0"/>
              <w:marBottom w:val="0"/>
              <w:divBdr>
                <w:top w:val="none" w:sz="0" w:space="0" w:color="auto"/>
                <w:left w:val="none" w:sz="0" w:space="0" w:color="auto"/>
                <w:bottom w:val="none" w:sz="0" w:space="0" w:color="auto"/>
                <w:right w:val="none" w:sz="0" w:space="0" w:color="auto"/>
              </w:divBdr>
              <w:divsChild>
                <w:div w:id="168952449">
                  <w:marLeft w:val="0"/>
                  <w:marRight w:val="0"/>
                  <w:marTop w:val="0"/>
                  <w:marBottom w:val="0"/>
                  <w:divBdr>
                    <w:top w:val="none" w:sz="0" w:space="0" w:color="auto"/>
                    <w:left w:val="none" w:sz="0" w:space="0" w:color="auto"/>
                    <w:bottom w:val="none" w:sz="0" w:space="0" w:color="auto"/>
                    <w:right w:val="none" w:sz="0" w:space="0" w:color="auto"/>
                  </w:divBdr>
                  <w:divsChild>
                    <w:div w:id="94673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376202797">
      <w:bodyDiv w:val="1"/>
      <w:marLeft w:val="0"/>
      <w:marRight w:val="0"/>
      <w:marTop w:val="0"/>
      <w:marBottom w:val="0"/>
      <w:divBdr>
        <w:top w:val="none" w:sz="0" w:space="0" w:color="auto"/>
        <w:left w:val="none" w:sz="0" w:space="0" w:color="auto"/>
        <w:bottom w:val="none" w:sz="0" w:space="0" w:color="auto"/>
        <w:right w:val="none" w:sz="0" w:space="0" w:color="auto"/>
      </w:divBdr>
      <w:divsChild>
        <w:div w:id="1275018179">
          <w:marLeft w:val="0"/>
          <w:marRight w:val="0"/>
          <w:marTop w:val="0"/>
          <w:marBottom w:val="0"/>
          <w:divBdr>
            <w:top w:val="none" w:sz="0" w:space="0" w:color="auto"/>
            <w:left w:val="none" w:sz="0" w:space="0" w:color="auto"/>
            <w:bottom w:val="none" w:sz="0" w:space="0" w:color="auto"/>
            <w:right w:val="none" w:sz="0" w:space="0" w:color="auto"/>
          </w:divBdr>
          <w:divsChild>
            <w:div w:id="51853511">
              <w:marLeft w:val="0"/>
              <w:marRight w:val="0"/>
              <w:marTop w:val="0"/>
              <w:marBottom w:val="0"/>
              <w:divBdr>
                <w:top w:val="none" w:sz="0" w:space="0" w:color="auto"/>
                <w:left w:val="none" w:sz="0" w:space="0" w:color="auto"/>
                <w:bottom w:val="none" w:sz="0" w:space="0" w:color="auto"/>
                <w:right w:val="none" w:sz="0" w:space="0" w:color="auto"/>
              </w:divBdr>
              <w:divsChild>
                <w:div w:id="1847280932">
                  <w:marLeft w:val="0"/>
                  <w:marRight w:val="0"/>
                  <w:marTop w:val="0"/>
                  <w:marBottom w:val="0"/>
                  <w:divBdr>
                    <w:top w:val="none" w:sz="0" w:space="0" w:color="auto"/>
                    <w:left w:val="none" w:sz="0" w:space="0" w:color="auto"/>
                    <w:bottom w:val="none" w:sz="0" w:space="0" w:color="auto"/>
                    <w:right w:val="none" w:sz="0" w:space="0" w:color="auto"/>
                  </w:divBdr>
                  <w:divsChild>
                    <w:div w:id="118694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711148758">
      <w:bodyDiv w:val="1"/>
      <w:marLeft w:val="0"/>
      <w:marRight w:val="0"/>
      <w:marTop w:val="0"/>
      <w:marBottom w:val="0"/>
      <w:divBdr>
        <w:top w:val="none" w:sz="0" w:space="0" w:color="auto"/>
        <w:left w:val="none" w:sz="0" w:space="0" w:color="auto"/>
        <w:bottom w:val="none" w:sz="0" w:space="0" w:color="auto"/>
        <w:right w:val="none" w:sz="0" w:space="0" w:color="auto"/>
      </w:divBdr>
      <w:divsChild>
        <w:div w:id="1189371573">
          <w:marLeft w:val="0"/>
          <w:marRight w:val="0"/>
          <w:marTop w:val="0"/>
          <w:marBottom w:val="0"/>
          <w:divBdr>
            <w:top w:val="none" w:sz="0" w:space="0" w:color="auto"/>
            <w:left w:val="none" w:sz="0" w:space="0" w:color="auto"/>
            <w:bottom w:val="none" w:sz="0" w:space="0" w:color="auto"/>
            <w:right w:val="none" w:sz="0" w:space="0" w:color="auto"/>
          </w:divBdr>
          <w:divsChild>
            <w:div w:id="1138955461">
              <w:marLeft w:val="0"/>
              <w:marRight w:val="0"/>
              <w:marTop w:val="0"/>
              <w:marBottom w:val="0"/>
              <w:divBdr>
                <w:top w:val="none" w:sz="0" w:space="0" w:color="auto"/>
                <w:left w:val="none" w:sz="0" w:space="0" w:color="auto"/>
                <w:bottom w:val="none" w:sz="0" w:space="0" w:color="auto"/>
                <w:right w:val="none" w:sz="0" w:space="0" w:color="auto"/>
              </w:divBdr>
              <w:divsChild>
                <w:div w:id="748388202">
                  <w:marLeft w:val="0"/>
                  <w:marRight w:val="177"/>
                  <w:marTop w:val="0"/>
                  <w:marBottom w:val="0"/>
                  <w:divBdr>
                    <w:top w:val="none" w:sz="0" w:space="0" w:color="auto"/>
                    <w:left w:val="none" w:sz="0" w:space="0" w:color="auto"/>
                    <w:bottom w:val="none" w:sz="0" w:space="0" w:color="auto"/>
                    <w:right w:val="none" w:sz="0" w:space="0" w:color="auto"/>
                  </w:divBdr>
                  <w:divsChild>
                    <w:div w:id="778257814">
                      <w:marLeft w:val="0"/>
                      <w:marRight w:val="0"/>
                      <w:marTop w:val="0"/>
                      <w:marBottom w:val="0"/>
                      <w:divBdr>
                        <w:top w:val="none" w:sz="0" w:space="0" w:color="auto"/>
                        <w:left w:val="none" w:sz="0" w:space="0" w:color="auto"/>
                        <w:bottom w:val="none" w:sz="0" w:space="0" w:color="auto"/>
                        <w:right w:val="none" w:sz="0" w:space="0" w:color="auto"/>
                      </w:divBdr>
                      <w:divsChild>
                        <w:div w:id="158210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1170</TotalTime>
  <Pages>31</Pages>
  <Words>4304</Words>
  <Characters>24538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28785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jessica</cp:lastModifiedBy>
  <cp:revision>119</cp:revision>
  <dcterms:created xsi:type="dcterms:W3CDTF">2012-05-16T14:35:00Z</dcterms:created>
  <dcterms:modified xsi:type="dcterms:W3CDTF">2012-06-07T03:05:00Z</dcterms:modified>
</cp:coreProperties>
</file>